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Pr="003D1BC5" w:rsidRDefault="00752888" w:rsidP="00825DD9">
      <w:pPr>
        <w:pStyle w:val="stbilgi"/>
        <w:tabs>
          <w:tab w:val="left" w:pos="2268"/>
          <w:tab w:val="left" w:pos="5954"/>
        </w:tabs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  <w:sz w:val="32"/>
          <w:szCs w:val="32"/>
        </w:rPr>
        <w:pict>
          <v:rect id="_x0000_s1032" style="position:absolute;left:0;text-align:left;margin-left:97.15pt;margin-top:-2.9pt;width:267pt;height:180.75pt;z-index:251671552" filled="f" strokecolor="#0d0d0d [3069]" strokeweight="3pt"/>
        </w:pict>
      </w:r>
      <w:r w:rsidR="004A6473" w:rsidRPr="004A6473">
        <w:rPr>
          <w:b/>
          <w:sz w:val="24"/>
        </w:rPr>
        <w:t xml:space="preserve"> </w:t>
      </w:r>
      <w:r w:rsidR="00825DD9" w:rsidRPr="00825DD9">
        <w:rPr>
          <w:rFonts w:ascii="Verdana" w:hAnsi="Verdana"/>
          <w:b/>
        </w:rPr>
        <w:t xml:space="preserve"> </w:t>
      </w:r>
      <w:r w:rsidR="00825DD9" w:rsidRPr="00825DD9">
        <w:rPr>
          <w:rFonts w:ascii="Verdana" w:eastAsia="Times New Roman" w:hAnsi="Verdana" w:cs="Times New Roman"/>
          <w:b/>
          <w:sz w:val="18"/>
          <w:szCs w:val="18"/>
        </w:rPr>
        <w:t>BASINÇLI KAPLAR PERİYODİK KONTROL TALİMATI</w:t>
      </w:r>
      <w:r w:rsidR="00825DD9">
        <w:rPr>
          <w:rFonts w:ascii="Verdana" w:eastAsia="Times New Roman" w:hAnsi="Verdana" w:cs="Times New Roman"/>
          <w:b/>
          <w:sz w:val="18"/>
          <w:szCs w:val="18"/>
        </w:rPr>
        <w:br/>
      </w:r>
      <w:r w:rsidR="004A6473">
        <w:rPr>
          <w:sz w:val="28"/>
          <w:szCs w:val="28"/>
        </w:rPr>
        <w:br/>
      </w:r>
      <w:r w:rsidR="003D1BC5">
        <w:rPr>
          <w:sz w:val="28"/>
          <w:szCs w:val="28"/>
        </w:rPr>
        <w:t xml:space="preserve">  </w:t>
      </w:r>
      <w:r w:rsidR="00825DD9">
        <w:rPr>
          <w:noProof/>
        </w:rPr>
        <w:drawing>
          <wp:inline distT="0" distB="0" distL="0" distR="0">
            <wp:extent cx="2608535" cy="1876425"/>
            <wp:effectExtent l="19050" t="0" r="1315" b="0"/>
            <wp:docPr id="10" name="Resim 10" descr="http://www.tamsanmuhendislik.com/yonetim/articlefiles/52-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msanmuhendislik.com/yonetim/articlefiles/52-clip_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7A" w:rsidRDefault="00673B7A" w:rsidP="00327289">
      <w:pPr>
        <w:jc w:val="center"/>
      </w:pPr>
    </w:p>
    <w:p w:rsidR="00825DD9" w:rsidRPr="00407169" w:rsidRDefault="00825DD9" w:rsidP="00825DD9">
      <w:pPr>
        <w:spacing w:before="120" w:line="360" w:lineRule="auto"/>
        <w:ind w:left="426"/>
        <w:jc w:val="both"/>
        <w:rPr>
          <w:rFonts w:ascii="Verdana" w:eastAsia="Times New Roman" w:hAnsi="Verdana" w:cs="Tahoma"/>
          <w:b/>
          <w:bCs/>
        </w:rPr>
      </w:pPr>
    </w:p>
    <w:p w:rsidR="00825DD9" w:rsidRPr="00407169" w:rsidRDefault="00825DD9" w:rsidP="00402A1B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648"/>
        <w:jc w:val="both"/>
        <w:rPr>
          <w:rFonts w:ascii="Verdana" w:eastAsia="Times New Roman" w:hAnsi="Verdana" w:cs="Times New Roman"/>
          <w:color w:val="000000"/>
        </w:rPr>
      </w:pPr>
      <w:r w:rsidRPr="00407169">
        <w:rPr>
          <w:rFonts w:ascii="Verdana" w:eastAsia="Times New Roman" w:hAnsi="Verdana" w:cs="Times New Roman"/>
          <w:b/>
          <w:color w:val="000000"/>
        </w:rPr>
        <w:t>AMAÇ:</w:t>
      </w:r>
      <w:r w:rsidRPr="00407169">
        <w:rPr>
          <w:rFonts w:ascii="Verdana" w:eastAsia="Times New Roman" w:hAnsi="Verdana" w:cs="Times New Roman"/>
          <w:color w:val="000000"/>
        </w:rPr>
        <w:t xml:space="preserve"> Bu talimatın amacı Basınçlı kapların periyodik kontrolünü yapabilmek amacıyla sistem tanımlamaktır.</w:t>
      </w:r>
    </w:p>
    <w:p w:rsidR="00825DD9" w:rsidRPr="00407169" w:rsidRDefault="00825DD9" w:rsidP="00402A1B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648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  <w:b/>
          <w:color w:val="000000"/>
        </w:rPr>
        <w:t>KAPSAM:</w:t>
      </w:r>
      <w:r w:rsidRPr="00407169">
        <w:rPr>
          <w:rFonts w:ascii="Verdana" w:eastAsia="Times New Roman" w:hAnsi="Verdana" w:cs="Times New Roman"/>
          <w:color w:val="000000"/>
        </w:rPr>
        <w:t xml:space="preserve"> Bu talimat Basınçlı kaplar ile çalışma yapan tüm şantiyeleri ve merkez binayı </w:t>
      </w:r>
      <w:proofErr w:type="gramStart"/>
      <w:r w:rsidRPr="00407169">
        <w:rPr>
          <w:rFonts w:ascii="Verdana" w:eastAsia="Times New Roman" w:hAnsi="Verdana" w:cs="Times New Roman"/>
          <w:color w:val="000000"/>
        </w:rPr>
        <w:t>kapsar .</w:t>
      </w:r>
      <w:proofErr w:type="gramEnd"/>
    </w:p>
    <w:p w:rsidR="00825DD9" w:rsidRPr="00407169" w:rsidRDefault="00825DD9" w:rsidP="00402A1B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648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  <w:b/>
          <w:color w:val="000000"/>
        </w:rPr>
        <w:t>UYGULAMA:</w:t>
      </w: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  <w:u w:val="single"/>
        </w:rPr>
      </w:pPr>
      <w:r w:rsidRPr="00407169">
        <w:rPr>
          <w:rFonts w:ascii="Verdana" w:eastAsia="Times New Roman" w:hAnsi="Verdana" w:cs="Times New Roman"/>
          <w:u w:val="single"/>
        </w:rPr>
        <w:t xml:space="preserve">Kompresör ve Hava Tankı Periyodik kontrol Talimatı </w:t>
      </w: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ab/>
      </w:r>
    </w:p>
    <w:p w:rsidR="00825DD9" w:rsidRPr="00407169" w:rsidRDefault="00825DD9" w:rsidP="00402A1B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TEKNİK ÖZELLİKLERİN KONTROLÜ</w:t>
      </w:r>
    </w:p>
    <w:p w:rsidR="00825DD9" w:rsidRPr="00407169" w:rsidRDefault="00825DD9" w:rsidP="00825DD9">
      <w:pPr>
        <w:ind w:left="360"/>
        <w:jc w:val="both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Bir önceki periyodik kontrol raporunu inceleyerek varsa eksikliklerin giderildiğini kontrol et.</w:t>
      </w:r>
    </w:p>
    <w:p w:rsidR="00825DD9" w:rsidRPr="00407169" w:rsidRDefault="00825DD9" w:rsidP="00402A1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Komresörün</w:t>
      </w:r>
      <w:proofErr w:type="spellEnd"/>
      <w:r w:rsidRPr="00407169">
        <w:rPr>
          <w:rFonts w:ascii="Verdana" w:eastAsia="Times New Roman" w:hAnsi="Verdana" w:cs="Times New Roman"/>
        </w:rPr>
        <w:t xml:space="preserve"> sicil kartı ve bakım defterinin olduğunu kontrol et.</w:t>
      </w:r>
    </w:p>
    <w:p w:rsidR="00825DD9" w:rsidRPr="00407169" w:rsidRDefault="00825DD9" w:rsidP="00402A1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tankının, kompresörün ve elektrik motorunun  (imalatçı firma adı, tipi, seri no.su, en yüksek işletme basıncı, hava tankının hacmi, </w:t>
      </w:r>
      <w:proofErr w:type="spellStart"/>
      <w:r w:rsidRPr="00407169">
        <w:rPr>
          <w:rFonts w:ascii="Verdana" w:eastAsia="Times New Roman" w:hAnsi="Verdana" w:cs="Times New Roman"/>
        </w:rPr>
        <w:t>komresörün</w:t>
      </w:r>
      <w:proofErr w:type="spellEnd"/>
      <w:r w:rsidRPr="00407169">
        <w:rPr>
          <w:rFonts w:ascii="Verdana" w:eastAsia="Times New Roman" w:hAnsi="Verdana" w:cs="Times New Roman"/>
        </w:rPr>
        <w:t xml:space="preserve"> debisi, elektrik motorunun gücü gerilimi v.s.) üzerindeki etiket değerlerini rapora aktar. </w:t>
      </w:r>
    </w:p>
    <w:p w:rsidR="00825DD9" w:rsidRPr="00407169" w:rsidRDefault="00825DD9" w:rsidP="00825DD9">
      <w:pPr>
        <w:ind w:left="360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360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B. KOMPRESÖRÜN YER DURUMU KONTROLÜ</w:t>
      </w:r>
    </w:p>
    <w:p w:rsidR="00825DD9" w:rsidRPr="00407169" w:rsidRDefault="00825DD9" w:rsidP="00825DD9">
      <w:pPr>
        <w:ind w:left="360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1. Sabit kompresörlerin depoları </w:t>
      </w:r>
      <w:proofErr w:type="spellStart"/>
      <w:r w:rsidRPr="00407169">
        <w:rPr>
          <w:rFonts w:ascii="Verdana" w:eastAsia="Times New Roman" w:hAnsi="Verdana" w:cs="Times New Roman"/>
        </w:rPr>
        <w:t>patlamay</w:t>
      </w:r>
      <w:proofErr w:type="spellEnd"/>
      <w:r w:rsidRPr="00407169">
        <w:rPr>
          <w:rFonts w:ascii="Verdana" w:eastAsia="Times New Roman" w:hAnsi="Verdana" w:cs="Times New Roman"/>
        </w:rPr>
        <w:t xml:space="preserve"> karşı dayanıklı bir bölmede olup   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  </w:t>
      </w:r>
      <w:proofErr w:type="spellStart"/>
      <w:r w:rsidRPr="00407169">
        <w:rPr>
          <w:rFonts w:ascii="Verdana" w:eastAsia="Times New Roman" w:hAnsi="Verdana" w:cs="Times New Roman"/>
        </w:rPr>
        <w:t>olmadğını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2. Seyyar kompresörlerin çalışanlardan en az 10 metre uzakta ayrı bir </w:t>
      </w:r>
      <w:proofErr w:type="gramStart"/>
      <w:r w:rsidRPr="00407169">
        <w:rPr>
          <w:rFonts w:ascii="Verdana" w:eastAsia="Times New Roman" w:hAnsi="Verdana" w:cs="Times New Roman"/>
        </w:rPr>
        <w:t>yerde           olduğunu</w:t>
      </w:r>
      <w:proofErr w:type="gram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      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   C. KOMRESÖRÜN GENEL GÖRÜNÜŞ VE YAN DONANIMLARININ TESPİTİ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    </w:t>
      </w:r>
    </w:p>
    <w:p w:rsidR="00825DD9" w:rsidRPr="00407169" w:rsidRDefault="00825DD9" w:rsidP="00402A1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Kompresör titreşimi önlenmiş mi? Kompresörün tabana temas eden kısımlarına lastik veya ahşap </w:t>
      </w:r>
      <w:proofErr w:type="spellStart"/>
      <w:r w:rsidRPr="00407169">
        <w:rPr>
          <w:rFonts w:ascii="Verdana" w:eastAsia="Times New Roman" w:hAnsi="Verdana" w:cs="Times New Roman"/>
        </w:rPr>
        <w:t>papuçlar</w:t>
      </w:r>
      <w:proofErr w:type="spellEnd"/>
      <w:r w:rsidRPr="00407169">
        <w:rPr>
          <w:rFonts w:ascii="Verdana" w:eastAsia="Times New Roman" w:hAnsi="Verdana" w:cs="Times New Roman"/>
        </w:rPr>
        <w:t xml:space="preserve"> konulduğunu kontrol et.</w:t>
      </w:r>
    </w:p>
    <w:p w:rsidR="00825DD9" w:rsidRPr="00407169" w:rsidRDefault="00825DD9" w:rsidP="00402A1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Kompresörün dış görünüşünü gözle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Komsesör</w:t>
      </w:r>
      <w:proofErr w:type="spellEnd"/>
      <w:r w:rsidRPr="00407169">
        <w:rPr>
          <w:rFonts w:ascii="Verdana" w:eastAsia="Times New Roman" w:hAnsi="Verdana" w:cs="Times New Roman"/>
        </w:rPr>
        <w:t>, hava tankı ve elektrik motorunda hasar veya deformasyon olup olmadığını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Kompresör </w:t>
      </w:r>
      <w:proofErr w:type="spellStart"/>
      <w:r w:rsidRPr="00407169">
        <w:rPr>
          <w:rFonts w:ascii="Verdana" w:eastAsia="Times New Roman" w:hAnsi="Verdana" w:cs="Times New Roman"/>
        </w:rPr>
        <w:t>karterinde</w:t>
      </w:r>
      <w:proofErr w:type="spellEnd"/>
      <w:r w:rsidRPr="00407169">
        <w:rPr>
          <w:rFonts w:ascii="Verdana" w:eastAsia="Times New Roman" w:hAnsi="Verdana" w:cs="Times New Roman"/>
        </w:rPr>
        <w:t xml:space="preserve"> yağ sızıntısı olup olmadığını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 hava emişinde filtre olup olmadığını kontrol et. Ve temiz hava emmesinin sağlanıp sağlanmadığını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 hava emiş kanallarının mümkün olduğu ölçüde düz ve dirseksiz olduğunu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Hava emiş boru ve kanallarının, duvar ve tavan bağlantılarının mümkün olduğu ölçüde sağlam ve titreşiminin önlenmiş olduğunu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tankında paslanma olup olmadığını ve boya </w:t>
      </w:r>
      <w:proofErr w:type="spellStart"/>
      <w:r w:rsidRPr="00407169">
        <w:rPr>
          <w:rFonts w:ascii="Verdana" w:eastAsia="Times New Roman" w:hAnsi="Verdana" w:cs="Times New Roman"/>
        </w:rPr>
        <w:t>durumununun</w:t>
      </w:r>
      <w:proofErr w:type="spellEnd"/>
      <w:r w:rsidRPr="00407169">
        <w:rPr>
          <w:rFonts w:ascii="Verdana" w:eastAsia="Times New Roman" w:hAnsi="Verdana" w:cs="Times New Roman"/>
        </w:rPr>
        <w:t xml:space="preserve"> uygun olup olmadığını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Kompresörün hava tankına bağlı olarak bir manometre, bir 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>, bir otomatik basınç ayarlayıcı, bir blöf vanası ve bir çek valfinin olup olmadığını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Kompresörün tahrik kayışları ve gerginliğinin uygun olup olmadığını ve muhafaza kafesi ya da sacı olup olmadığını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Kompresrlerle</w:t>
      </w:r>
      <w:proofErr w:type="spellEnd"/>
      <w:r w:rsidRPr="00407169">
        <w:rPr>
          <w:rFonts w:ascii="Verdana" w:eastAsia="Times New Roman" w:hAnsi="Verdana" w:cs="Times New Roman"/>
        </w:rPr>
        <w:t xml:space="preserve"> çek valf arasındaki boru hattında bulunan basınçlı </w:t>
      </w:r>
      <w:proofErr w:type="gramStart"/>
      <w:r w:rsidRPr="00407169">
        <w:rPr>
          <w:rFonts w:ascii="Verdana" w:eastAsia="Times New Roman" w:hAnsi="Verdana" w:cs="Times New Roman"/>
        </w:rPr>
        <w:t>havayı  elektrik</w:t>
      </w:r>
      <w:proofErr w:type="gramEnd"/>
      <w:r w:rsidRPr="00407169">
        <w:rPr>
          <w:rFonts w:ascii="Verdana" w:eastAsia="Times New Roman" w:hAnsi="Verdana" w:cs="Times New Roman"/>
        </w:rPr>
        <w:t xml:space="preserve"> motoru durduğunda tahliye eden sistemin olup olmadığını </w:t>
      </w:r>
      <w:proofErr w:type="spellStart"/>
      <w:r w:rsidRPr="00407169">
        <w:rPr>
          <w:rFonts w:ascii="Verdana" w:eastAsia="Times New Roman" w:hAnsi="Verdana" w:cs="Times New Roman"/>
        </w:rPr>
        <w:t>kontorl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Kompresörün donmaya, güneş radyasyonuna, aşırı sıcağa, yağmur ve rutubete </w:t>
      </w:r>
      <w:proofErr w:type="gramStart"/>
      <w:r w:rsidRPr="00407169">
        <w:rPr>
          <w:rFonts w:ascii="Verdana" w:eastAsia="Times New Roman" w:hAnsi="Verdana" w:cs="Times New Roman"/>
        </w:rPr>
        <w:t>karşı  korunup</w:t>
      </w:r>
      <w:proofErr w:type="gramEnd"/>
      <w:r w:rsidRPr="00407169">
        <w:rPr>
          <w:rFonts w:ascii="Verdana" w:eastAsia="Times New Roman" w:hAnsi="Verdana" w:cs="Times New Roman"/>
        </w:rPr>
        <w:t xml:space="preserve"> korunmadığını kontrol et.</w:t>
      </w:r>
    </w:p>
    <w:p w:rsidR="00825DD9" w:rsidRPr="00407169" w:rsidRDefault="00825DD9" w:rsidP="00402A1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 dairesinin havalandırılmasının iyi olduğunu kontrol et.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D. KOMPRESÖR VE YAN DONANIMLARIN KONTROLÜ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Otomatik kontrol; Kompresör basıncı işletmenin gereksinimi </w:t>
      </w:r>
      <w:proofErr w:type="gramStart"/>
      <w:r w:rsidRPr="00407169">
        <w:rPr>
          <w:rFonts w:ascii="Verdana" w:eastAsia="Times New Roman" w:hAnsi="Verdana" w:cs="Times New Roman"/>
        </w:rPr>
        <w:t>olan       ayarlanmış</w:t>
      </w:r>
      <w:proofErr w:type="gramEnd"/>
      <w:r w:rsidRPr="00407169">
        <w:rPr>
          <w:rFonts w:ascii="Verdana" w:eastAsia="Times New Roman" w:hAnsi="Verdana" w:cs="Times New Roman"/>
        </w:rPr>
        <w:t xml:space="preserve">    basınca ulaştığında otomatiğin  (</w:t>
      </w:r>
      <w:proofErr w:type="spellStart"/>
      <w:r w:rsidRPr="00407169">
        <w:rPr>
          <w:rFonts w:ascii="Verdana" w:eastAsia="Times New Roman" w:hAnsi="Verdana" w:cs="Times New Roman"/>
        </w:rPr>
        <w:t>presostat</w:t>
      </w:r>
      <w:proofErr w:type="spellEnd"/>
      <w:r w:rsidRPr="00407169">
        <w:rPr>
          <w:rFonts w:ascii="Verdana" w:eastAsia="Times New Roman" w:hAnsi="Verdana" w:cs="Times New Roman"/>
        </w:rPr>
        <w:t xml:space="preserve">) elektrik motorunun durmasını sağlayıp stop-boşa alma işlevini yerine getirip getirmediğini kontrol et. Elektrik motorunun ayarlanan basınçta durmaması halinde havayı boşa verecek otomatiğe bağlı bir güvenlik tertibatının olup olmadığını kontrol et. Stop-boşa geçme işlevini yerine getirip elektrik motorunu durduran sistemin hava boşaltıldığında </w:t>
      </w:r>
      <w:proofErr w:type="gramStart"/>
      <w:r w:rsidRPr="00407169">
        <w:rPr>
          <w:rFonts w:ascii="Verdana" w:eastAsia="Times New Roman" w:hAnsi="Verdana" w:cs="Times New Roman"/>
        </w:rPr>
        <w:t>start</w:t>
      </w:r>
      <w:proofErr w:type="gramEnd"/>
      <w:r w:rsidRPr="00407169">
        <w:rPr>
          <w:rFonts w:ascii="Verdana" w:eastAsia="Times New Roman" w:hAnsi="Verdana" w:cs="Times New Roman"/>
        </w:rPr>
        <w:t xml:space="preserve"> yüke geçme işlevini yerine getirip otomatik olarak elektrik motorunu tekrar devreye alarak </w:t>
      </w:r>
      <w:proofErr w:type="spellStart"/>
      <w:r w:rsidRPr="00407169">
        <w:rPr>
          <w:rFonts w:ascii="Verdana" w:eastAsia="Times New Roman" w:hAnsi="Verdana" w:cs="Times New Roman"/>
        </w:rPr>
        <w:t>komresörün</w:t>
      </w:r>
      <w:proofErr w:type="spellEnd"/>
      <w:r w:rsidRPr="00407169">
        <w:rPr>
          <w:rFonts w:ascii="Verdana" w:eastAsia="Times New Roman" w:hAnsi="Verdana" w:cs="Times New Roman"/>
        </w:rPr>
        <w:t xml:space="preserve"> hava üretimine geçtiğini kontrol et. </w:t>
      </w:r>
    </w:p>
    <w:p w:rsidR="00825DD9" w:rsidRPr="00407169" w:rsidRDefault="00825DD9" w:rsidP="00402A1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Manometre Kontrolü: Manometrenin okunabilecek büyüklükte rakamları </w:t>
      </w:r>
      <w:proofErr w:type="gramStart"/>
      <w:r w:rsidRPr="00407169">
        <w:rPr>
          <w:rFonts w:ascii="Verdana" w:eastAsia="Times New Roman" w:hAnsi="Verdana" w:cs="Times New Roman"/>
        </w:rPr>
        <w:t>olup     olmadığına</w:t>
      </w:r>
      <w:proofErr w:type="gramEnd"/>
      <w:r w:rsidRPr="00407169">
        <w:rPr>
          <w:rFonts w:ascii="Verdana" w:eastAsia="Times New Roman" w:hAnsi="Verdana" w:cs="Times New Roman"/>
        </w:rPr>
        <w:t xml:space="preserve"> taksimatının ve camının kirli ve yağlı  olmamasına  dikkat et. Manometrenin kompresörün en yüksek çalışma basıncının olduğu yeri belirten </w:t>
      </w:r>
      <w:proofErr w:type="gramStart"/>
      <w:r w:rsidRPr="00407169">
        <w:rPr>
          <w:rFonts w:ascii="Verdana" w:eastAsia="Times New Roman" w:hAnsi="Verdana" w:cs="Times New Roman"/>
        </w:rPr>
        <w:t>kırmızı çizginin</w:t>
      </w:r>
      <w:proofErr w:type="gramEnd"/>
      <w:r w:rsidRPr="00407169">
        <w:rPr>
          <w:rFonts w:ascii="Verdana" w:eastAsia="Times New Roman" w:hAnsi="Verdana" w:cs="Times New Roman"/>
        </w:rPr>
        <w:t xml:space="preserve"> olup olmadığını kontrol et.</w:t>
      </w:r>
    </w:p>
    <w:p w:rsidR="00825DD9" w:rsidRPr="00407169" w:rsidRDefault="00825DD9" w:rsidP="00402A1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lastRenderedPageBreak/>
        <w:t>Seperatör</w:t>
      </w:r>
      <w:proofErr w:type="spellEnd"/>
      <w:r w:rsidRPr="00407169">
        <w:rPr>
          <w:rFonts w:ascii="Verdana" w:eastAsia="Times New Roman" w:hAnsi="Verdana" w:cs="Times New Roman"/>
        </w:rPr>
        <w:t xml:space="preserve"> Kontrolü: Kompresörle hava tankı arasındaki </w:t>
      </w:r>
      <w:proofErr w:type="spellStart"/>
      <w:r w:rsidRPr="00407169">
        <w:rPr>
          <w:rFonts w:ascii="Verdana" w:eastAsia="Times New Roman" w:hAnsi="Verdana" w:cs="Times New Roman"/>
        </w:rPr>
        <w:t>seperatörün</w:t>
      </w:r>
      <w:proofErr w:type="spellEnd"/>
      <w:r w:rsidRPr="00407169">
        <w:rPr>
          <w:rFonts w:ascii="Verdana" w:eastAsia="Times New Roman" w:hAnsi="Verdana" w:cs="Times New Roman"/>
        </w:rPr>
        <w:t xml:space="preserve"> olup olmadığını ve görevini yapıp yapmadığını kontrol et. </w:t>
      </w:r>
    </w:p>
    <w:p w:rsidR="00825DD9" w:rsidRPr="00407169" w:rsidRDefault="00825DD9" w:rsidP="00402A1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Blöf Vanası Kontrolü: Hava tankı içinde yoğunlaşan hava içindeki suyun günlük olarak dışarı alınmasını sağlayan vanayı (musluğu) açarak kontrol et.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E. HAVA TANKI ÜRETİM TEKNİĞİ KONTROLÜ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   </w:t>
      </w:r>
    </w:p>
    <w:p w:rsidR="00825DD9" w:rsidRPr="00407169" w:rsidRDefault="00825DD9" w:rsidP="00402A1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Kaynak Dikişleri Kontrolü: Tank kaynak dikişlerinin tekniğe uygun olup </w:t>
      </w:r>
      <w:proofErr w:type="gramStart"/>
      <w:r w:rsidRPr="00407169">
        <w:rPr>
          <w:rFonts w:ascii="Verdana" w:eastAsia="Times New Roman" w:hAnsi="Verdana" w:cs="Times New Roman"/>
        </w:rPr>
        <w:t>olmadığı , tank</w:t>
      </w:r>
      <w:proofErr w:type="gramEnd"/>
      <w:r w:rsidRPr="00407169">
        <w:rPr>
          <w:rFonts w:ascii="Verdana" w:eastAsia="Times New Roman" w:hAnsi="Verdana" w:cs="Times New Roman"/>
        </w:rPr>
        <w:t xml:space="preserve"> üzerinde bir noktada ikiden fazla kesişen kaynak dikişi olup olmadığını kontrol et.</w:t>
      </w:r>
    </w:p>
    <w:p w:rsidR="00825DD9" w:rsidRPr="00407169" w:rsidRDefault="00825DD9" w:rsidP="00402A1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 Malzemesi Kontrolü: Tank malzemesinde çapak, katmer ve </w:t>
      </w:r>
      <w:proofErr w:type="spellStart"/>
      <w:r w:rsidRPr="00407169">
        <w:rPr>
          <w:rFonts w:ascii="Verdana" w:eastAsia="Times New Roman" w:hAnsi="Verdana" w:cs="Times New Roman"/>
        </w:rPr>
        <w:t>tufel</w:t>
      </w:r>
      <w:proofErr w:type="spellEnd"/>
      <w:r w:rsidRPr="00407169">
        <w:rPr>
          <w:rFonts w:ascii="Verdana" w:eastAsia="Times New Roman" w:hAnsi="Verdana" w:cs="Times New Roman"/>
        </w:rPr>
        <w:t xml:space="preserve"> gibi malzeme kusurları olup olmadığını kontrol et.</w:t>
      </w:r>
    </w:p>
    <w:p w:rsidR="00825DD9" w:rsidRPr="00407169" w:rsidRDefault="00825DD9" w:rsidP="00402A1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 Deformasyon Kontrolü: Tank üzerinde yama kaynağı ve tank yüzeylerinde eziklik çarpıklık ve eğri kaynak dikişi olup olmadığını, tankın üzerinde kontrol ve temizlik deliklerinin olup olmadığını kontrol et. Tank sac kalınlığının hiçbir yerde </w:t>
      </w:r>
      <w:proofErr w:type="gramStart"/>
      <w:r w:rsidRPr="00407169">
        <w:rPr>
          <w:rFonts w:ascii="Verdana" w:eastAsia="Times New Roman" w:hAnsi="Verdana" w:cs="Times New Roman"/>
        </w:rPr>
        <w:t>3.2</w:t>
      </w:r>
      <w:proofErr w:type="gramEnd"/>
      <w:r w:rsidRPr="00407169">
        <w:rPr>
          <w:rFonts w:ascii="Verdana" w:eastAsia="Times New Roman" w:hAnsi="Verdana" w:cs="Times New Roman"/>
        </w:rPr>
        <w:t xml:space="preserve"> mm’den az olmaması gereklidir.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F. HİDROLİK BASINÇ TESTİ YAPILMASI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   1.   Hava Tankını Teste Hazırlama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Hava tankının soğuk su ile hidrolik basınç testi için kompresör tankı içindeki tüm havayı boşalt.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tankının </w:t>
      </w:r>
      <w:proofErr w:type="spellStart"/>
      <w:r w:rsidRPr="00407169">
        <w:rPr>
          <w:rFonts w:ascii="Verdana" w:eastAsia="Times New Roman" w:hAnsi="Verdana" w:cs="Times New Roman"/>
        </w:rPr>
        <w:t>seperatörle</w:t>
      </w:r>
      <w:proofErr w:type="spellEnd"/>
      <w:r w:rsidRPr="00407169">
        <w:rPr>
          <w:rFonts w:ascii="Verdana" w:eastAsia="Times New Roman" w:hAnsi="Verdana" w:cs="Times New Roman"/>
        </w:rPr>
        <w:t xml:space="preserve"> ( </w:t>
      </w:r>
      <w:proofErr w:type="spellStart"/>
      <w:r w:rsidRPr="00407169">
        <w:rPr>
          <w:rFonts w:ascii="Verdana" w:eastAsia="Times New Roman" w:hAnsi="Verdana" w:cs="Times New Roman"/>
        </w:rPr>
        <w:t>seperatör</w:t>
      </w:r>
      <w:proofErr w:type="spellEnd"/>
      <w:r w:rsidRPr="00407169">
        <w:rPr>
          <w:rFonts w:ascii="Verdana" w:eastAsia="Times New Roman" w:hAnsi="Verdana" w:cs="Times New Roman"/>
        </w:rPr>
        <w:t xml:space="preserve"> yoksa kompresöre bağlı demektir) bağlantı kısmını sök. </w:t>
      </w:r>
      <w:proofErr w:type="gramStart"/>
      <w:r w:rsidRPr="00407169">
        <w:rPr>
          <w:rFonts w:ascii="Verdana" w:eastAsia="Times New Roman" w:hAnsi="Verdana" w:cs="Times New Roman"/>
        </w:rPr>
        <w:t>(</w:t>
      </w:r>
      <w:proofErr w:type="gramEnd"/>
      <w:r w:rsidRPr="00407169">
        <w:rPr>
          <w:rFonts w:ascii="Verdana" w:eastAsia="Times New Roman" w:hAnsi="Verdana" w:cs="Times New Roman"/>
        </w:rPr>
        <w:t xml:space="preserve">Elektrik motoru ve kompresörü hava tankının üzerine monte edilmiş kompresörlerde çek valf bu kısımda bulunur. Büyük hacimli ve hava tankı ayrı </w:t>
      </w:r>
      <w:proofErr w:type="spellStart"/>
      <w:r w:rsidRPr="00407169">
        <w:rPr>
          <w:rFonts w:ascii="Verdana" w:eastAsia="Times New Roman" w:hAnsi="Verdana" w:cs="Times New Roman"/>
        </w:rPr>
        <w:t>sisitemlerde</w:t>
      </w:r>
      <w:proofErr w:type="spellEnd"/>
      <w:r w:rsidRPr="00407169">
        <w:rPr>
          <w:rFonts w:ascii="Verdana" w:eastAsia="Times New Roman" w:hAnsi="Verdana" w:cs="Times New Roman"/>
        </w:rPr>
        <w:t xml:space="preserve"> ise çek valf sökülmez. Çünkü basınç testinde su kaçırıp kaçırmadığı kontrol edilecektir.</w:t>
      </w:r>
      <w:proofErr w:type="gramStart"/>
      <w:r w:rsidRPr="00407169">
        <w:rPr>
          <w:rFonts w:ascii="Verdana" w:eastAsia="Times New Roman" w:hAnsi="Verdana" w:cs="Times New Roman"/>
        </w:rPr>
        <w:t>)</w:t>
      </w:r>
      <w:proofErr w:type="gramEnd"/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Emniyet </w:t>
      </w:r>
      <w:proofErr w:type="spellStart"/>
      <w:r w:rsidRPr="00407169">
        <w:rPr>
          <w:rFonts w:ascii="Verdana" w:eastAsia="Times New Roman" w:hAnsi="Verdana" w:cs="Times New Roman"/>
        </w:rPr>
        <w:t>ventilini</w:t>
      </w:r>
      <w:proofErr w:type="spellEnd"/>
      <w:r w:rsidRPr="00407169">
        <w:rPr>
          <w:rFonts w:ascii="Verdana" w:eastAsia="Times New Roman" w:hAnsi="Verdana" w:cs="Times New Roman"/>
        </w:rPr>
        <w:t xml:space="preserve"> sök.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tankından tesisata bağlantı kısımlarındaki vanaları tamamen kapat. Hava tankının çıkışını kör </w:t>
      </w:r>
      <w:proofErr w:type="spellStart"/>
      <w:r w:rsidRPr="00407169">
        <w:rPr>
          <w:rFonts w:ascii="Verdana" w:eastAsia="Times New Roman" w:hAnsi="Verdana" w:cs="Times New Roman"/>
        </w:rPr>
        <w:t>flanşla</w:t>
      </w:r>
      <w:proofErr w:type="spellEnd"/>
      <w:r w:rsidRPr="00407169">
        <w:rPr>
          <w:rFonts w:ascii="Verdana" w:eastAsia="Times New Roman" w:hAnsi="Verdana" w:cs="Times New Roman"/>
        </w:rPr>
        <w:t xml:space="preserve"> kapat.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 tankının bütün çıkışlarını kör tapa veya kör </w:t>
      </w:r>
      <w:proofErr w:type="spellStart"/>
      <w:r w:rsidRPr="00407169">
        <w:rPr>
          <w:rFonts w:ascii="Verdana" w:eastAsia="Times New Roman" w:hAnsi="Verdana" w:cs="Times New Roman"/>
        </w:rPr>
        <w:t>flanşla</w:t>
      </w:r>
      <w:proofErr w:type="spellEnd"/>
      <w:r w:rsidRPr="00407169">
        <w:rPr>
          <w:rFonts w:ascii="Verdana" w:eastAsia="Times New Roman" w:hAnsi="Verdana" w:cs="Times New Roman"/>
        </w:rPr>
        <w:t xml:space="preserve"> kapat.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Bütün boruların akış istikametine doğru eğimli olduğunu ve su, yağ gibi birikimlerin bir blöf vanasından dışarı atılıp atılmadığını kontrol et.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İki veya daha fazla hava kompresörü aynı çıkış borusuna bağlı ise her kompresörden gelen çıkış borusu üzerinde çek valf olup olmadığını kontrol et.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 çıkış boruları çevresinde yanıcı, parlayıcı maddelerin olmadığını kontrol et.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Hava tankının içine ne üst seviyeden içeride hiç hava kalmayacak şekilde su doldur. 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Bütün çıkışların eğer varsa vananın iyice kapalı olduğunu kontrol et.</w:t>
      </w:r>
    </w:p>
    <w:p w:rsidR="00825DD9" w:rsidRPr="00407169" w:rsidRDefault="00825DD9" w:rsidP="00402A1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Kompresörün tehlike anında uzak bir yerden durdurulmasını sağlayacak elektrik tesisatının olup olmadığını </w:t>
      </w:r>
      <w:proofErr w:type="spellStart"/>
      <w:r w:rsidRPr="00407169">
        <w:rPr>
          <w:rFonts w:ascii="Verdana" w:eastAsia="Times New Roman" w:hAnsi="Verdana" w:cs="Times New Roman"/>
        </w:rPr>
        <w:t>konrol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Hidrolik Basınç Testinin Uygulanması </w:t>
      </w:r>
    </w:p>
    <w:p w:rsidR="00825DD9" w:rsidRPr="00407169" w:rsidRDefault="00825DD9" w:rsidP="00825DD9">
      <w:pPr>
        <w:ind w:left="720"/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ind w:left="720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El pompası ile bağlantısı yapılan hava tankının içine su basılarak işletmenin çalıştığı basıncın </w:t>
      </w:r>
      <w:proofErr w:type="gramStart"/>
      <w:r w:rsidRPr="00407169">
        <w:rPr>
          <w:rFonts w:ascii="Verdana" w:eastAsia="Times New Roman" w:hAnsi="Verdana" w:cs="Times New Roman"/>
        </w:rPr>
        <w:t>1.5</w:t>
      </w:r>
      <w:proofErr w:type="gramEnd"/>
      <w:r w:rsidRPr="00407169">
        <w:rPr>
          <w:rFonts w:ascii="Verdana" w:eastAsia="Times New Roman" w:hAnsi="Verdana" w:cs="Times New Roman"/>
        </w:rPr>
        <w:t xml:space="preserve"> katı basınç uygula (hava tankı, 10 bar basınca kadar yavaş yavaş çıkartılır ve daha sonraki basınç yükselmesi 1-2 bar/</w:t>
      </w:r>
      <w:proofErr w:type="spellStart"/>
      <w:r w:rsidRPr="00407169">
        <w:rPr>
          <w:rFonts w:ascii="Verdana" w:eastAsia="Times New Roman" w:hAnsi="Verdana" w:cs="Times New Roman"/>
        </w:rPr>
        <w:t>dk</w:t>
      </w:r>
      <w:proofErr w:type="spellEnd"/>
      <w:r w:rsidRPr="00407169">
        <w:rPr>
          <w:rFonts w:ascii="Verdana" w:eastAsia="Times New Roman" w:hAnsi="Verdana" w:cs="Times New Roman"/>
        </w:rPr>
        <w:t xml:space="preserve"> olarak yapılır.) Hava tankı ve üzerindeki manometre ile el pompası üzerindeki manometreyi karşılaştırarak doğru gösterip göstermediğini kontrol et.</w:t>
      </w:r>
    </w:p>
    <w:p w:rsidR="00825DD9" w:rsidRPr="00407169" w:rsidRDefault="00825DD9" w:rsidP="00825DD9">
      <w:pPr>
        <w:ind w:left="720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Hidrolik Basınç Testinin Uygulanması Esnasındaki Kontroller </w:t>
      </w:r>
    </w:p>
    <w:p w:rsidR="00825DD9" w:rsidRPr="00407169" w:rsidRDefault="00825DD9" w:rsidP="00825DD9">
      <w:pPr>
        <w:ind w:left="708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Çekvalf</w:t>
      </w:r>
      <w:proofErr w:type="spellEnd"/>
      <w:r w:rsidRPr="00407169">
        <w:rPr>
          <w:rFonts w:ascii="Verdana" w:eastAsia="Times New Roman" w:hAnsi="Verdana" w:cs="Times New Roman"/>
        </w:rPr>
        <w:t xml:space="preserve"> Kontrolü: Kompresörün çalışması esnasında hava tankı içerisinde oluşan basınçlı havanın geri dönmesini engelleyen </w:t>
      </w:r>
      <w:proofErr w:type="spellStart"/>
      <w:r w:rsidRPr="00407169">
        <w:rPr>
          <w:rFonts w:ascii="Verdana" w:eastAsia="Times New Roman" w:hAnsi="Verdana" w:cs="Times New Roman"/>
        </w:rPr>
        <w:t>çekvalfin</w:t>
      </w:r>
      <w:proofErr w:type="spellEnd"/>
      <w:r w:rsidRPr="00407169">
        <w:rPr>
          <w:rFonts w:ascii="Verdana" w:eastAsia="Times New Roman" w:hAnsi="Verdana" w:cs="Times New Roman"/>
        </w:rPr>
        <w:t xml:space="preserve"> sağlam olup olmadığını kontrol et.</w:t>
      </w:r>
    </w:p>
    <w:p w:rsidR="00825DD9" w:rsidRPr="00407169" w:rsidRDefault="00825DD9" w:rsidP="00402A1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Hava Tankı Sızıntı Kontrolü: Hava tankının kaynak yerleri bağlantı kısımlarında su sızıntısı olup olmadığını kontrol et.</w:t>
      </w:r>
    </w:p>
    <w:p w:rsidR="00825DD9" w:rsidRPr="00407169" w:rsidRDefault="00825DD9" w:rsidP="00402A1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Otomatiğin Kontrolü: Eğer kompresörün otomatiği çalışma anında kontrol edilmemişse hava tankına su basıncı uygulaması sırasında işletmenin çalışma basıncına ulaştığı anda otomatikte hafif bir ses duyulur.</w:t>
      </w:r>
    </w:p>
    <w:p w:rsidR="00825DD9" w:rsidRPr="00407169" w:rsidRDefault="00825DD9" w:rsidP="00402A1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Hidrolik Su Basıncının Düşürülmesi:  Bütün kontroller yapıldıktan sonra el pompasının musluğunu açıp hava tankı içerisindeki su basıncını sıfıra düşür.</w:t>
      </w:r>
    </w:p>
    <w:p w:rsidR="00825DD9" w:rsidRPr="00407169" w:rsidRDefault="00825DD9" w:rsidP="00402A1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 xml:space="preserve"> Kontrolü: Basıncı sıfıra düşürdükten sonra 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 xml:space="preserve"> yerine takılan kör tapayı söküp yerine emniyet </w:t>
      </w:r>
      <w:proofErr w:type="spellStart"/>
      <w:r w:rsidRPr="00407169">
        <w:rPr>
          <w:rFonts w:ascii="Verdana" w:eastAsia="Times New Roman" w:hAnsi="Verdana" w:cs="Times New Roman"/>
        </w:rPr>
        <w:t>ventilini</w:t>
      </w:r>
      <w:proofErr w:type="spellEnd"/>
      <w:r w:rsidRPr="00407169">
        <w:rPr>
          <w:rFonts w:ascii="Verdana" w:eastAsia="Times New Roman" w:hAnsi="Verdana" w:cs="Times New Roman"/>
        </w:rPr>
        <w:t xml:space="preserve"> tak. Emniyet </w:t>
      </w:r>
      <w:proofErr w:type="spellStart"/>
      <w:r w:rsidRPr="00407169">
        <w:rPr>
          <w:rFonts w:ascii="Verdana" w:eastAsia="Times New Roman" w:hAnsi="Verdana" w:cs="Times New Roman"/>
        </w:rPr>
        <w:t>ventilinin</w:t>
      </w:r>
      <w:proofErr w:type="spellEnd"/>
      <w:r w:rsidRPr="00407169">
        <w:rPr>
          <w:rFonts w:ascii="Verdana" w:eastAsia="Times New Roman" w:hAnsi="Verdana" w:cs="Times New Roman"/>
        </w:rPr>
        <w:t xml:space="preserve"> işletmenin çalıştığı basıncın biraz üstünde basınçta açıp açmadığı el pompası ile hidrolik basınç </w:t>
      </w:r>
      <w:proofErr w:type="spellStart"/>
      <w:r w:rsidRPr="00407169">
        <w:rPr>
          <w:rFonts w:ascii="Verdana" w:eastAsia="Times New Roman" w:hAnsi="Verdana" w:cs="Times New Roman"/>
        </w:rPr>
        <w:t>uygulnarak</w:t>
      </w:r>
      <w:proofErr w:type="spellEnd"/>
      <w:r w:rsidRPr="00407169">
        <w:rPr>
          <w:rFonts w:ascii="Verdana" w:eastAsia="Times New Roman" w:hAnsi="Verdana" w:cs="Times New Roman"/>
        </w:rPr>
        <w:t xml:space="preserve"> manometreden gözlenir. Şayet açmıyorsa emniyet </w:t>
      </w:r>
      <w:proofErr w:type="spellStart"/>
      <w:r w:rsidRPr="00407169">
        <w:rPr>
          <w:rFonts w:ascii="Verdana" w:eastAsia="Times New Roman" w:hAnsi="Verdana" w:cs="Times New Roman"/>
        </w:rPr>
        <w:t>ventilinin</w:t>
      </w:r>
      <w:proofErr w:type="spellEnd"/>
      <w:r w:rsidRPr="00407169">
        <w:rPr>
          <w:rFonts w:ascii="Verdana" w:eastAsia="Times New Roman" w:hAnsi="Verdana" w:cs="Times New Roman"/>
        </w:rPr>
        <w:t xml:space="preserve"> ayarlanması yapılır. ( Bu ayar 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 xml:space="preserve"> içerisindeki yay sisteminden meydana geldiği için yayın </w:t>
      </w:r>
      <w:proofErr w:type="spellStart"/>
      <w:r w:rsidRPr="00407169">
        <w:rPr>
          <w:rFonts w:ascii="Verdana" w:eastAsia="Times New Roman" w:hAnsi="Verdana" w:cs="Times New Roman"/>
        </w:rPr>
        <w:t>içeirisinden</w:t>
      </w:r>
      <w:proofErr w:type="spellEnd"/>
      <w:r w:rsidRPr="00407169">
        <w:rPr>
          <w:rFonts w:ascii="Verdana" w:eastAsia="Times New Roman" w:hAnsi="Verdana" w:cs="Times New Roman"/>
        </w:rPr>
        <w:t xml:space="preserve"> geçen </w:t>
      </w:r>
      <w:proofErr w:type="spellStart"/>
      <w:r w:rsidRPr="00407169">
        <w:rPr>
          <w:rFonts w:ascii="Verdana" w:eastAsia="Times New Roman" w:hAnsi="Verdana" w:cs="Times New Roman"/>
        </w:rPr>
        <w:t>pasallı</w:t>
      </w:r>
      <w:proofErr w:type="spellEnd"/>
      <w:r w:rsidRPr="00407169">
        <w:rPr>
          <w:rFonts w:ascii="Verdana" w:eastAsia="Times New Roman" w:hAnsi="Verdana" w:cs="Times New Roman"/>
        </w:rPr>
        <w:t xml:space="preserve"> bir çubuk ile önü dış gövdesine bağlayan bir somundan ya gevşetilerek basınç </w:t>
      </w:r>
      <w:proofErr w:type="spellStart"/>
      <w:r w:rsidRPr="00407169">
        <w:rPr>
          <w:rFonts w:ascii="Verdana" w:eastAsia="Times New Roman" w:hAnsi="Verdana" w:cs="Times New Roman"/>
        </w:rPr>
        <w:t>düşürülürveya</w:t>
      </w:r>
      <w:proofErr w:type="spellEnd"/>
      <w:r w:rsidRPr="00407169">
        <w:rPr>
          <w:rFonts w:ascii="Verdana" w:eastAsia="Times New Roman" w:hAnsi="Verdana" w:cs="Times New Roman"/>
        </w:rPr>
        <w:t xml:space="preserve"> yay sıkıştırılarak basınç yükseltilir)</w:t>
      </w:r>
    </w:p>
    <w:p w:rsidR="00825DD9" w:rsidRPr="00407169" w:rsidRDefault="00825DD9" w:rsidP="00825DD9">
      <w:pPr>
        <w:ind w:left="1080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Hidrolik </w:t>
      </w:r>
      <w:proofErr w:type="spellStart"/>
      <w:r w:rsidRPr="00407169">
        <w:rPr>
          <w:rFonts w:ascii="Verdana" w:eastAsia="Times New Roman" w:hAnsi="Verdana" w:cs="Times New Roman"/>
        </w:rPr>
        <w:t>Bsınç</w:t>
      </w:r>
      <w:proofErr w:type="spellEnd"/>
      <w:r w:rsidRPr="00407169">
        <w:rPr>
          <w:rFonts w:ascii="Verdana" w:eastAsia="Times New Roman" w:hAnsi="Verdana" w:cs="Times New Roman"/>
        </w:rPr>
        <w:t xml:space="preserve"> Testi Sonrası Yapılan İşlemler </w:t>
      </w:r>
    </w:p>
    <w:p w:rsidR="00825DD9" w:rsidRPr="00407169" w:rsidRDefault="00825DD9" w:rsidP="00825DD9">
      <w:pPr>
        <w:ind w:left="720"/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Hidrolik basınç testi uygulaması esnasında yapılan tüm kontroller bittikten sonra yine el pompası musluğunu açarak basıncı sıfıra düşür.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El pompasını hava tankına bağlayan boru ve rakorları sök.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Hava tankındaki kör tapa ve kör </w:t>
      </w:r>
      <w:proofErr w:type="spellStart"/>
      <w:r w:rsidRPr="00407169">
        <w:rPr>
          <w:rFonts w:ascii="Verdana" w:eastAsia="Times New Roman" w:hAnsi="Verdana" w:cs="Times New Roman"/>
        </w:rPr>
        <w:t>flanşla</w:t>
      </w:r>
      <w:proofErr w:type="spellEnd"/>
      <w:r w:rsidRPr="00407169">
        <w:rPr>
          <w:rFonts w:ascii="Verdana" w:eastAsia="Times New Roman" w:hAnsi="Verdana" w:cs="Times New Roman"/>
        </w:rPr>
        <w:t xml:space="preserve"> kapatılan tüm çıkışları sök.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proofErr w:type="gramStart"/>
      <w:r w:rsidRPr="00407169">
        <w:rPr>
          <w:rFonts w:ascii="Verdana" w:eastAsia="Times New Roman" w:hAnsi="Verdana" w:cs="Times New Roman"/>
        </w:rPr>
        <w:t>Hava  tankı</w:t>
      </w:r>
      <w:proofErr w:type="gramEnd"/>
      <w:r w:rsidRPr="00407169">
        <w:rPr>
          <w:rFonts w:ascii="Verdana" w:eastAsia="Times New Roman" w:hAnsi="Verdana" w:cs="Times New Roman"/>
        </w:rPr>
        <w:t xml:space="preserve"> içerisine basılan suyu boşalt.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Seperatör</w:t>
      </w:r>
      <w:proofErr w:type="spellEnd"/>
      <w:r w:rsidRPr="00407169">
        <w:rPr>
          <w:rFonts w:ascii="Verdana" w:eastAsia="Times New Roman" w:hAnsi="Verdana" w:cs="Times New Roman"/>
        </w:rPr>
        <w:t xml:space="preserve"> ve tesisat boru bağlantılarını yap.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Otomatiğin emniyet </w:t>
      </w:r>
      <w:proofErr w:type="spellStart"/>
      <w:r w:rsidRPr="00407169">
        <w:rPr>
          <w:rFonts w:ascii="Verdana" w:eastAsia="Times New Roman" w:hAnsi="Verdana" w:cs="Times New Roman"/>
        </w:rPr>
        <w:t>ventilinin</w:t>
      </w:r>
      <w:proofErr w:type="spellEnd"/>
      <w:r w:rsidRPr="00407169">
        <w:rPr>
          <w:rFonts w:ascii="Verdana" w:eastAsia="Times New Roman" w:hAnsi="Verdana" w:cs="Times New Roman"/>
        </w:rPr>
        <w:t xml:space="preserve">, </w:t>
      </w:r>
      <w:proofErr w:type="spellStart"/>
      <w:r w:rsidRPr="00407169">
        <w:rPr>
          <w:rFonts w:ascii="Verdana" w:eastAsia="Times New Roman" w:hAnsi="Verdana" w:cs="Times New Roman"/>
        </w:rPr>
        <w:t>çekvalfin</w:t>
      </w:r>
      <w:proofErr w:type="spellEnd"/>
      <w:r w:rsidRPr="00407169">
        <w:rPr>
          <w:rFonts w:ascii="Verdana" w:eastAsia="Times New Roman" w:hAnsi="Verdana" w:cs="Times New Roman"/>
        </w:rPr>
        <w:t xml:space="preserve"> ve manometrenin son bağlantı kontrollerini yapılır.</w:t>
      </w:r>
    </w:p>
    <w:p w:rsidR="00825DD9" w:rsidRPr="00407169" w:rsidRDefault="00825DD9" w:rsidP="00402A1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Kompresörü işletmeye hazır hale getir.</w:t>
      </w:r>
    </w:p>
    <w:p w:rsidR="00825DD9" w:rsidRPr="00407169" w:rsidRDefault="00825DD9" w:rsidP="00825DD9">
      <w:pPr>
        <w:ind w:left="1080"/>
        <w:rPr>
          <w:rFonts w:ascii="Verdana" w:eastAsia="Times New Roman" w:hAnsi="Verdana" w:cs="Times New Roman"/>
          <w:u w:val="single"/>
        </w:rPr>
      </w:pPr>
    </w:p>
    <w:p w:rsidR="00825DD9" w:rsidRPr="00407169" w:rsidRDefault="00825DD9" w:rsidP="00825DD9">
      <w:pPr>
        <w:rPr>
          <w:rFonts w:ascii="Verdana" w:eastAsia="Times New Roman" w:hAnsi="Verdana" w:cs="Times New Roman"/>
          <w:u w:val="single"/>
        </w:rPr>
      </w:pPr>
      <w:r w:rsidRPr="00407169">
        <w:rPr>
          <w:rFonts w:ascii="Verdana" w:eastAsia="Times New Roman" w:hAnsi="Verdana" w:cs="Times New Roman"/>
          <w:u w:val="single"/>
        </w:rPr>
        <w:t xml:space="preserve">Kalorifer Kazanı Periyodik kontrol Talimatı </w:t>
      </w: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</w:rPr>
      </w:pP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döşeme neminden ve çevre yıkama sularından korunmak üzere 10-15 cm. yüksekliğinde kaide üzerine oturtulup </w:t>
      </w:r>
      <w:proofErr w:type="spellStart"/>
      <w:r w:rsidRPr="00407169">
        <w:rPr>
          <w:rFonts w:ascii="Verdana" w:eastAsia="Times New Roman" w:hAnsi="Verdana" w:cs="Times New Roman"/>
        </w:rPr>
        <w:t>oturdulmadığını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Brülörün en alt noktası yerden en az 20 cm yukarıda olup olmadığını kontrol et. 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Çevre sularını toplayan büyük boy döşeme süzgecinin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Çatıya </w:t>
      </w:r>
      <w:proofErr w:type="spellStart"/>
      <w:r w:rsidRPr="00407169">
        <w:rPr>
          <w:rFonts w:ascii="Verdana" w:eastAsia="Times New Roman" w:hAnsi="Verdana" w:cs="Times New Roman"/>
        </w:rPr>
        <w:t>kadr</w:t>
      </w:r>
      <w:proofErr w:type="spellEnd"/>
      <w:r w:rsidRPr="00407169">
        <w:rPr>
          <w:rFonts w:ascii="Verdana" w:eastAsia="Times New Roman" w:hAnsi="Verdana" w:cs="Times New Roman"/>
        </w:rPr>
        <w:t xml:space="preserve"> çıkan </w:t>
      </w:r>
      <w:proofErr w:type="spellStart"/>
      <w:r w:rsidRPr="00407169">
        <w:rPr>
          <w:rFonts w:ascii="Verdana" w:eastAsia="Times New Roman" w:hAnsi="Verdana" w:cs="Times New Roman"/>
        </w:rPr>
        <w:t>havalnadırma</w:t>
      </w:r>
      <w:proofErr w:type="spellEnd"/>
      <w:r w:rsidRPr="00407169">
        <w:rPr>
          <w:rFonts w:ascii="Verdana" w:eastAsia="Times New Roman" w:hAnsi="Verdana" w:cs="Times New Roman"/>
        </w:rPr>
        <w:t xml:space="preserve"> bacasının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Pis hava baca kesitinin, kalorifer bacası kesitinin en az </w:t>
      </w:r>
      <w:proofErr w:type="gramStart"/>
      <w:r w:rsidRPr="00407169">
        <w:rPr>
          <w:rFonts w:ascii="Verdana" w:eastAsia="Times New Roman" w:hAnsi="Verdana" w:cs="Times New Roman"/>
        </w:rPr>
        <w:t>yarısı  kadar</w:t>
      </w:r>
      <w:proofErr w:type="gramEnd"/>
      <w:r w:rsidRPr="00407169">
        <w:rPr>
          <w:rFonts w:ascii="Verdana" w:eastAsia="Times New Roman" w:hAnsi="Verdana" w:cs="Times New Roman"/>
        </w:rPr>
        <w:t xml:space="preserve">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Vantilatörle </w:t>
      </w:r>
      <w:proofErr w:type="spellStart"/>
      <w:r w:rsidRPr="00407169">
        <w:rPr>
          <w:rFonts w:ascii="Verdana" w:eastAsia="Times New Roman" w:hAnsi="Verdana" w:cs="Times New Roman"/>
        </w:rPr>
        <w:t>havalnadırma</w:t>
      </w:r>
      <w:proofErr w:type="spellEnd"/>
      <w:r w:rsidRPr="00407169">
        <w:rPr>
          <w:rFonts w:ascii="Verdana" w:eastAsia="Times New Roman" w:hAnsi="Verdana" w:cs="Times New Roman"/>
        </w:rPr>
        <w:t xml:space="preserve"> yapılıyorsa vantilatör kapasitesi (debisi) </w:t>
      </w:r>
      <w:proofErr w:type="spellStart"/>
      <w:r w:rsidRPr="00407169">
        <w:rPr>
          <w:rFonts w:ascii="Verdana" w:eastAsia="Times New Roman" w:hAnsi="Verdana" w:cs="Times New Roman"/>
        </w:rPr>
        <w:t>kw</w:t>
      </w:r>
      <w:proofErr w:type="spellEnd"/>
      <w:r w:rsidRPr="00407169">
        <w:rPr>
          <w:rFonts w:ascii="Verdana" w:eastAsia="Times New Roman" w:hAnsi="Verdana" w:cs="Times New Roman"/>
        </w:rPr>
        <w:t xml:space="preserve"> kazan başına </w:t>
      </w:r>
      <w:proofErr w:type="gramStart"/>
      <w:r w:rsidRPr="00407169">
        <w:rPr>
          <w:rFonts w:ascii="Verdana" w:eastAsia="Times New Roman" w:hAnsi="Verdana" w:cs="Times New Roman"/>
        </w:rPr>
        <w:t>0.5</w:t>
      </w:r>
      <w:proofErr w:type="gramEnd"/>
      <w:r w:rsidRPr="00407169">
        <w:rPr>
          <w:rFonts w:ascii="Verdana" w:eastAsia="Times New Roman" w:hAnsi="Verdana" w:cs="Times New Roman"/>
        </w:rPr>
        <w:t xml:space="preserve"> m³/h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Bina dışında yapılan kazan dairelerinde kalorifer kazanlarının üstünde havalandırma için boşluk bırakılıp bırakılmadığını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Kalorifer kazanlarının etrafında oluşacak </w:t>
      </w:r>
      <w:proofErr w:type="spellStart"/>
      <w:r w:rsidRPr="00407169">
        <w:rPr>
          <w:rFonts w:ascii="Verdana" w:eastAsia="Times New Roman" w:hAnsi="Verdana" w:cs="Times New Roman"/>
        </w:rPr>
        <w:t>oluşacak</w:t>
      </w:r>
      <w:proofErr w:type="spellEnd"/>
      <w:r w:rsidRPr="00407169">
        <w:rPr>
          <w:rFonts w:ascii="Verdana" w:eastAsia="Times New Roman" w:hAnsi="Verdana" w:cs="Times New Roman"/>
        </w:rPr>
        <w:t xml:space="preserve"> ısının dışarıya atılması için havalandırma menfezinin kazan sonuna yakın yerde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dairesinin kapısının yangına karşı dayanıklı olup olmadığını kontrol et. Kapıların dışarıya doğru açılıp açılmadığını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Kazanların bacaya en yakın yoldan bağlanıp bağlanmadığını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kenarlarının duvardan veya duvara monte edilmiş cihazlardan uzaklığının en az 70 cm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İki kazan arası uzaklığın en az 50 cm olup olmadığını kontrol et. 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İkiden fazla kazan olması durumunda bunların ikişerli olarak gruplanıp gruplanmadığını kontrol et. (Gruplar arası 50 cm iki kazan arası 10 cm)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dairesinin yüksekliği (tavanı) kazan üzerinde yer alan düzenlerin gerektirdiğinde tamir ve bakımının yapılması için en yüksek kazan aksesuarı seviyesinin üzerinde en az 1 m. Serbest mesafe kalacak şekilde düzenlenip düzenlenmediğini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dairesinde yeteri kadar yangın söndürme cihazı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dairesinde patlayıcı-yanıcı ve parlayıcı malzeme bulunup bulunmadığını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 aydınlatmasının yeterli lup olmadığını kontrol et. Kazan ölçü ve kontrol cihazlarının kolayca görünüp okunabilirliğini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Ana yakıt deposu ile kazanın bulunduğu bölüm yanmaz bir malzemeden ayrılıp </w:t>
      </w:r>
      <w:proofErr w:type="spellStart"/>
      <w:r w:rsidRPr="00407169">
        <w:rPr>
          <w:rFonts w:ascii="Verdana" w:eastAsia="Times New Roman" w:hAnsi="Verdana" w:cs="Times New Roman"/>
        </w:rPr>
        <w:t>ayrılmadğını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deposu havalandırmalarını kazan dairesi dışında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>Kömür ile kazanın bulunduğu bölümün birbirinden bir bölme ile ayrılıp ayrılmadığını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bacasının 3 ayda bir temizlenip temizlenmediğini kontrol et. Kayıtların tutulup tutulmadığını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Kalorifer kazanında sert su kullanılıp kullanılmadığını kontrol et. Besi suyunun filtre edilip edilmediğini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Besi suyunun tamamen berrak ve renksiz olup olmadığını kontrol et. İçerisinde mekanik pislik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Su yumuşatma tesisatından otomatik kontrol vanasına giren ve çıkan bütün borulamaların otomatik kontrol vanasına yük getirmeyecek şekilde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Su tesisatında sistemde (su yumuşatma) herhangi bir arıza çıktığında su kesintisinin olmaması için </w:t>
      </w:r>
      <w:proofErr w:type="spellStart"/>
      <w:r w:rsidRPr="00407169">
        <w:rPr>
          <w:rFonts w:ascii="Verdana" w:eastAsia="Times New Roman" w:hAnsi="Verdana" w:cs="Times New Roman"/>
        </w:rPr>
        <w:t>by-pass</w:t>
      </w:r>
      <w:proofErr w:type="spellEnd"/>
      <w:r w:rsidRPr="00407169">
        <w:rPr>
          <w:rFonts w:ascii="Verdana" w:eastAsia="Times New Roman" w:hAnsi="Verdana" w:cs="Times New Roman"/>
        </w:rPr>
        <w:t xml:space="preserve"> vanalarının kullanılıp kullanılmadığını kontrol </w:t>
      </w:r>
      <w:proofErr w:type="gramStart"/>
      <w:r w:rsidRPr="00407169">
        <w:rPr>
          <w:rFonts w:ascii="Verdana" w:eastAsia="Times New Roman" w:hAnsi="Verdana" w:cs="Times New Roman"/>
        </w:rPr>
        <w:t>et.Drenaj</w:t>
      </w:r>
      <w:proofErr w:type="gramEnd"/>
      <w:r w:rsidRPr="00407169">
        <w:rPr>
          <w:rFonts w:ascii="Verdana" w:eastAsia="Times New Roman" w:hAnsi="Verdana" w:cs="Times New Roman"/>
        </w:rPr>
        <w:t xml:space="preserve"> hattının olup olmadığını kontrol et. Sistemin otomatik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Brülör kapasitesi ile kazana kapasitesini uygun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Yer üstü sıvı yakıt depoları kazan dairesinden ayrı bir </w:t>
      </w:r>
      <w:proofErr w:type="gramStart"/>
      <w:r w:rsidRPr="00407169">
        <w:rPr>
          <w:rFonts w:ascii="Verdana" w:eastAsia="Times New Roman" w:hAnsi="Verdana" w:cs="Times New Roman"/>
        </w:rPr>
        <w:t>hacimde  olup</w:t>
      </w:r>
      <w:proofErr w:type="gramEnd"/>
      <w:r w:rsidRPr="00407169">
        <w:rPr>
          <w:rFonts w:ascii="Verdana" w:eastAsia="Times New Roman" w:hAnsi="Verdana" w:cs="Times New Roman"/>
        </w:rPr>
        <w:t xml:space="preserve"> olmadığını kontrol et. 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Sıvı yakıt deposu havalandırmasının tam olup olmadığını kontrol et. Deponun en az 25 cm yükseklikte bir kaide üzerine oturtulup oturtulmadığını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Günlük depodaki yakıt seviyesinin brülörün altına düşüp düşmediğini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borularında kaçak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Yakıtın depodan akması durumunda pis su kanalına, yer altı sularına ateşle ilgili yerlere iletiminin kesinlikle önlenip önlenmediğini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Oturulan bina altındaki akaryakıt deposunun en çok 1 ton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depolarının statik elektriğe karşı topraklanıp topraklanmadığını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tankının eğimli olarak yerleştirilip yerleştirilmediğini kontrol et. Eğimli tarafta boşaltma vanası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depolarının korozyona ve dış etkilere karşı korunup korunmadığını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depolarına ateşle yaklaşılmasını önleyecek uyarı levhalarını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Brülörün kazan termostat ayarına uygun çalışıp çalışmadığını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Ykıt</w:t>
      </w:r>
      <w:proofErr w:type="spellEnd"/>
      <w:r w:rsidRPr="00407169">
        <w:rPr>
          <w:rFonts w:ascii="Verdana" w:eastAsia="Times New Roman" w:hAnsi="Verdana" w:cs="Times New Roman"/>
        </w:rPr>
        <w:t xml:space="preserve"> ön ısıtma sisteminin mevcut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sisteminde filtre kullanılıp kullanılmadığını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Pompa filtresinin temiz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deposu seviye göstergesinin çalışıp çalışmadığını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Kömür analiz </w:t>
      </w:r>
      <w:proofErr w:type="gramStart"/>
      <w:r w:rsidRPr="00407169">
        <w:rPr>
          <w:rFonts w:ascii="Verdana" w:eastAsia="Times New Roman" w:hAnsi="Verdana" w:cs="Times New Roman"/>
        </w:rPr>
        <w:t>raporunu  mevcut</w:t>
      </w:r>
      <w:proofErr w:type="gramEnd"/>
      <w:r w:rsidRPr="00407169">
        <w:rPr>
          <w:rFonts w:ascii="Verdana" w:eastAsia="Times New Roman" w:hAnsi="Verdana" w:cs="Times New Roman"/>
        </w:rPr>
        <w:t xml:space="preserve"> olup olmadığını kontrol et. Rapordaki değerlerin izin verilen sınırlar içinde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Kömür yığma yüksekliğinin normal olup olmadığını kontrol et. (1.5-2 m) Kömür yayılma alanının uygun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Kömür içerisinde yabancı maddelerin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Kazancının kömür tekniğini bilip bilmediğini kontrol et. Kazancının el aletlerinin tam ve sağlam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deposu (gaz) kazan dairesinin dışında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( gaz) deposunun çevresinin tel örgülerle çevrilip çevrilmediğini kontrol et. Gerekli uyarı levhalarının konulup konulmadığını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>Kazan işleticisinin ateşçi belgesinin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Kazanişletme</w:t>
      </w:r>
      <w:proofErr w:type="spellEnd"/>
      <w:r w:rsidRPr="00407169">
        <w:rPr>
          <w:rFonts w:ascii="Verdana" w:eastAsia="Times New Roman" w:hAnsi="Verdana" w:cs="Times New Roman"/>
        </w:rPr>
        <w:t xml:space="preserve"> ve bakım talimatının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Bütün cihazların, vanaların temiz ve boyalı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ısıtma yüzeylerinin temiz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Kalorifer kazanı sıcak su gidiş-dönüş boruları ve vanaları, genleşme deposu, boyler vs. </w:t>
      </w:r>
      <w:proofErr w:type="gramStart"/>
      <w:r w:rsidRPr="00407169">
        <w:rPr>
          <w:rFonts w:ascii="Verdana" w:eastAsia="Times New Roman" w:hAnsi="Verdana" w:cs="Times New Roman"/>
        </w:rPr>
        <w:t>izolasyonlarının</w:t>
      </w:r>
      <w:proofErr w:type="gramEnd"/>
      <w:r w:rsidRPr="00407169">
        <w:rPr>
          <w:rFonts w:ascii="Verdana" w:eastAsia="Times New Roman" w:hAnsi="Verdana" w:cs="Times New Roman"/>
        </w:rPr>
        <w:t xml:space="preserve"> sağlam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Kazana yanma hücresinde ve külhandaki bütün ateş tuğlalarının </w:t>
      </w:r>
      <w:proofErr w:type="spellStart"/>
      <w:r w:rsidRPr="00407169">
        <w:rPr>
          <w:rFonts w:ascii="Verdana" w:eastAsia="Times New Roman" w:hAnsi="Verdana" w:cs="Times New Roman"/>
        </w:rPr>
        <w:t>sağalam</w:t>
      </w:r>
      <w:proofErr w:type="spellEnd"/>
      <w:r w:rsidRPr="00407169">
        <w:rPr>
          <w:rFonts w:ascii="Verdana" w:eastAsia="Times New Roman" w:hAnsi="Verdana" w:cs="Times New Roman"/>
        </w:rPr>
        <w:t xml:space="preserve">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Ön duman sandığı kapak contalarının sağlam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hidrometresinin çalışıp çalışmadığını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</w:t>
      </w:r>
      <w:proofErr w:type="gramStart"/>
      <w:r w:rsidRPr="00407169">
        <w:rPr>
          <w:rFonts w:ascii="Verdana" w:eastAsia="Times New Roman" w:hAnsi="Verdana" w:cs="Times New Roman"/>
        </w:rPr>
        <w:t>termometresinin  çalışıp</w:t>
      </w:r>
      <w:proofErr w:type="gramEnd"/>
      <w:r w:rsidRPr="00407169">
        <w:rPr>
          <w:rFonts w:ascii="Verdana" w:eastAsia="Times New Roman" w:hAnsi="Verdana" w:cs="Times New Roman"/>
        </w:rPr>
        <w:t xml:space="preserve"> çalışmadığını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termostatının (sıvı yakıt) çalışıp </w:t>
      </w:r>
      <w:proofErr w:type="spellStart"/>
      <w:r w:rsidRPr="00407169">
        <w:rPr>
          <w:rFonts w:ascii="Verdana" w:eastAsia="Times New Roman" w:hAnsi="Verdana" w:cs="Times New Roman"/>
        </w:rPr>
        <w:t>çalışamdığını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 Brülöre kumanda edilip </w:t>
      </w:r>
      <w:proofErr w:type="spellStart"/>
      <w:r w:rsidRPr="00407169">
        <w:rPr>
          <w:rFonts w:ascii="Verdana" w:eastAsia="Times New Roman" w:hAnsi="Verdana" w:cs="Times New Roman"/>
        </w:rPr>
        <w:t>edilmediini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Emniyet borularının uygun olup olmadığını ve doğrudan </w:t>
      </w:r>
      <w:proofErr w:type="spellStart"/>
      <w:r w:rsidRPr="00407169">
        <w:rPr>
          <w:rFonts w:ascii="Verdana" w:eastAsia="Times New Roman" w:hAnsi="Verdana" w:cs="Times New Roman"/>
        </w:rPr>
        <w:t>genleşmedeposuna</w:t>
      </w:r>
      <w:proofErr w:type="spellEnd"/>
      <w:r w:rsidRPr="00407169">
        <w:rPr>
          <w:rFonts w:ascii="Verdana" w:eastAsia="Times New Roman" w:hAnsi="Verdana" w:cs="Times New Roman"/>
        </w:rPr>
        <w:t xml:space="preserve"> bağlı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Emniyet borularının üzerinde hiçbir şekilde bir vananın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Haberci borularının kazan üzerinde kolayca görülebilecek bir yerde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Kalorifer tesisatının tekniğine uygun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Flanş</w:t>
      </w:r>
      <w:proofErr w:type="spellEnd"/>
      <w:r w:rsidRPr="00407169">
        <w:rPr>
          <w:rFonts w:ascii="Verdana" w:eastAsia="Times New Roman" w:hAnsi="Verdana" w:cs="Times New Roman"/>
        </w:rPr>
        <w:t xml:space="preserve"> ve vanalarda sızıntı ve kaçakların mevcut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Boylar </w:t>
      </w:r>
      <w:proofErr w:type="gramStart"/>
      <w:r w:rsidRPr="00407169">
        <w:rPr>
          <w:rFonts w:ascii="Verdana" w:eastAsia="Times New Roman" w:hAnsi="Verdana" w:cs="Times New Roman"/>
        </w:rPr>
        <w:t>izolasyonunun</w:t>
      </w:r>
      <w:proofErr w:type="gramEnd"/>
      <w:r w:rsidRPr="00407169">
        <w:rPr>
          <w:rFonts w:ascii="Verdana" w:eastAsia="Times New Roman" w:hAnsi="Verdana" w:cs="Times New Roman"/>
        </w:rPr>
        <w:t xml:space="preserve"> sağlam </w:t>
      </w:r>
      <w:proofErr w:type="spellStart"/>
      <w:r w:rsidRPr="00407169">
        <w:rPr>
          <w:rFonts w:ascii="Verdana" w:eastAsia="Times New Roman" w:hAnsi="Verdana" w:cs="Times New Roman"/>
        </w:rPr>
        <w:t>olupolmaığını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Çelik kazanlarda alçak sıcaklık korozyonunu önlemek için kazan çıkışında 3 veya 4 yollu vana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Güvenlik depolarının gerekli eğim verilerek genleşme deposuna bağlanıp bağlanmadığını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Basınç tabi tutulan kazanın soğuk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ısıtma yüzeylerini temizlet.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üzerindeki bütün kaçakların önlenmesini sağla.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Kazanın bütün vanalarının kör </w:t>
      </w:r>
      <w:proofErr w:type="spellStart"/>
      <w:r w:rsidRPr="00407169">
        <w:rPr>
          <w:rFonts w:ascii="Verdana" w:eastAsia="Times New Roman" w:hAnsi="Verdana" w:cs="Times New Roman"/>
        </w:rPr>
        <w:t>flanş</w:t>
      </w:r>
      <w:proofErr w:type="spellEnd"/>
      <w:r w:rsidRPr="00407169">
        <w:rPr>
          <w:rFonts w:ascii="Verdana" w:eastAsia="Times New Roman" w:hAnsi="Verdana" w:cs="Times New Roman"/>
        </w:rPr>
        <w:t xml:space="preserve"> ile </w:t>
      </w:r>
      <w:proofErr w:type="spellStart"/>
      <w:r w:rsidRPr="00407169">
        <w:rPr>
          <w:rFonts w:ascii="Verdana" w:eastAsia="Times New Roman" w:hAnsi="Verdana" w:cs="Times New Roman"/>
        </w:rPr>
        <w:t>körletilemsini</w:t>
      </w:r>
      <w:proofErr w:type="spellEnd"/>
      <w:r w:rsidRPr="00407169">
        <w:rPr>
          <w:rFonts w:ascii="Verdana" w:eastAsia="Times New Roman" w:hAnsi="Verdana" w:cs="Times New Roman"/>
        </w:rPr>
        <w:t xml:space="preserve"> sağla.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Kazanı tamamen su ile doldur ( suda kaba kirleticiler yok ve su sıcaklığı 20-50 º C arasında)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Kazana test pompası için ½  bağlantı ağzı bırakılmasını sağla ve test pompasının bağlantısının yapılıp yapılmadığını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Kazanın sıcaklığının 10 bar basınca çıkarılmasını sağla.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10 bar basınç yükselmesi 1-2 bar/</w:t>
      </w:r>
      <w:proofErr w:type="spellStart"/>
      <w:r w:rsidRPr="00407169">
        <w:rPr>
          <w:rFonts w:ascii="Verdana" w:eastAsia="Times New Roman" w:hAnsi="Verdana" w:cs="Times New Roman"/>
        </w:rPr>
        <w:t>dak</w:t>
      </w:r>
      <w:proofErr w:type="spellEnd"/>
      <w:r w:rsidRPr="00407169">
        <w:rPr>
          <w:rFonts w:ascii="Verdana" w:eastAsia="Times New Roman" w:hAnsi="Verdana" w:cs="Times New Roman"/>
        </w:rPr>
        <w:t xml:space="preserve"> olarak çıkarılmasını sağla.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Kazanı test basıncına </w:t>
      </w:r>
      <w:proofErr w:type="spellStart"/>
      <w:r w:rsidRPr="00407169">
        <w:rPr>
          <w:rFonts w:ascii="Verdana" w:eastAsia="Times New Roman" w:hAnsi="Verdana" w:cs="Times New Roman"/>
        </w:rPr>
        <w:t>çokart</w:t>
      </w:r>
      <w:proofErr w:type="spellEnd"/>
      <w:r w:rsidRPr="00407169">
        <w:rPr>
          <w:rFonts w:ascii="Verdana" w:eastAsia="Times New Roman" w:hAnsi="Verdana" w:cs="Times New Roman"/>
        </w:rPr>
        <w:t>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manometresi ile test manometresinin aynı olup olmadığını kontrol et, 30 dakika içinde arka ve ön duman sandığı alev duman boruları, ayna kaynak ve </w:t>
      </w:r>
      <w:proofErr w:type="spellStart"/>
      <w:r w:rsidRPr="00407169">
        <w:rPr>
          <w:rFonts w:ascii="Verdana" w:eastAsia="Times New Roman" w:hAnsi="Verdana" w:cs="Times New Roman"/>
        </w:rPr>
        <w:t>makineto</w:t>
      </w:r>
      <w:proofErr w:type="spellEnd"/>
      <w:r w:rsidRPr="00407169">
        <w:rPr>
          <w:rFonts w:ascii="Verdana" w:eastAsia="Times New Roman" w:hAnsi="Verdana" w:cs="Times New Roman"/>
        </w:rPr>
        <w:t xml:space="preserve"> boru kaynaklarından sızıntı ve kaçakların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içinde kazan külhan ve cehennemliğinden sızıntı, terleme ve kaçak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30 dakika içinde kazan üzerinde bulunan bütün kapama elemanlarından </w:t>
      </w:r>
      <w:proofErr w:type="gramStart"/>
      <w:r w:rsidRPr="00407169">
        <w:rPr>
          <w:rFonts w:ascii="Verdana" w:eastAsia="Times New Roman" w:hAnsi="Verdana" w:cs="Times New Roman"/>
        </w:rPr>
        <w:t>sızıntı,terleme</w:t>
      </w:r>
      <w:proofErr w:type="gramEnd"/>
      <w:r w:rsidRPr="00407169">
        <w:rPr>
          <w:rFonts w:ascii="Verdana" w:eastAsia="Times New Roman" w:hAnsi="Verdana" w:cs="Times New Roman"/>
        </w:rPr>
        <w:t xml:space="preserve"> ve kaçak gelip gelmediğini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30 dakika içinde kazanın bütün bağlantı ve </w:t>
      </w:r>
      <w:proofErr w:type="spellStart"/>
      <w:r w:rsidRPr="00407169">
        <w:rPr>
          <w:rFonts w:ascii="Verdana" w:eastAsia="Times New Roman" w:hAnsi="Verdana" w:cs="Times New Roman"/>
        </w:rPr>
        <w:t>flanş</w:t>
      </w:r>
      <w:proofErr w:type="spellEnd"/>
      <w:r w:rsidRPr="00407169">
        <w:rPr>
          <w:rFonts w:ascii="Verdana" w:eastAsia="Times New Roman" w:hAnsi="Verdana" w:cs="Times New Roman"/>
        </w:rPr>
        <w:t xml:space="preserve"> yerlerinden sızıntı, terleme ve kaçak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içinde kazanın özelliğine göre sızıntı ve kaçak yapma olasılığı olan diğer yerlerden kaçak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 su borulu kazanda boru demetleri ve boru dış yüzeylerini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>Genel olarak 30 dakika içinde kontrol edilen tüm yerlerden sızıntı ve kaçakların olup olmadığını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Hidrostatik test basıncı sonunda kazan basıncını yavaş yavaş düşür.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Kalorifer kazanını eski durumuna getirerek kontrolü tamamla.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işleticisinin belgesini kontrol et.</w:t>
      </w:r>
    </w:p>
    <w:p w:rsidR="00825DD9" w:rsidRPr="00407169" w:rsidRDefault="00825DD9" w:rsidP="00402A1B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yapılan tüm bakım ve onarımların sicil defterine </w:t>
      </w:r>
      <w:proofErr w:type="spellStart"/>
      <w:r w:rsidRPr="00407169">
        <w:rPr>
          <w:rFonts w:ascii="Verdana" w:eastAsia="Times New Roman" w:hAnsi="Verdana" w:cs="Times New Roman"/>
        </w:rPr>
        <w:t>işelnip</w:t>
      </w:r>
      <w:proofErr w:type="spellEnd"/>
      <w:r w:rsidRPr="00407169">
        <w:rPr>
          <w:rFonts w:ascii="Verdana" w:eastAsia="Times New Roman" w:hAnsi="Verdana" w:cs="Times New Roman"/>
        </w:rPr>
        <w:t xml:space="preserve"> işlenmediğini kontrol et.</w:t>
      </w:r>
    </w:p>
    <w:p w:rsidR="00825DD9" w:rsidRPr="00407169" w:rsidRDefault="00825DD9" w:rsidP="00825DD9">
      <w:pPr>
        <w:rPr>
          <w:rFonts w:ascii="Verdana" w:eastAsia="Times New Roman" w:hAnsi="Verdana" w:cs="Times New Roman"/>
          <w:u w:val="single"/>
        </w:rPr>
      </w:pP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  <w:u w:val="single"/>
        </w:rPr>
      </w:pPr>
      <w:r w:rsidRPr="00407169">
        <w:rPr>
          <w:rFonts w:ascii="Verdana" w:eastAsia="Times New Roman" w:hAnsi="Verdana" w:cs="Times New Roman"/>
          <w:u w:val="single"/>
        </w:rPr>
        <w:t xml:space="preserve">BUHAR KAZANI PERİYODİK KONTROLÜ </w:t>
      </w: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</w:rPr>
      </w:pPr>
    </w:p>
    <w:p w:rsidR="00825DD9" w:rsidRPr="00407169" w:rsidRDefault="00825DD9" w:rsidP="00825DD9">
      <w:pPr>
        <w:pStyle w:val="stbilgi"/>
        <w:tabs>
          <w:tab w:val="clear" w:pos="4536"/>
          <w:tab w:val="clear" w:pos="9072"/>
          <w:tab w:val="left" w:pos="6899"/>
        </w:tabs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DAİRESİ KONTROLÜ</w:t>
      </w:r>
      <w:r w:rsidRPr="00407169">
        <w:rPr>
          <w:rFonts w:ascii="Verdana" w:eastAsia="Times New Roman" w:hAnsi="Verdana" w:cs="Times New Roman"/>
        </w:rPr>
        <w:tab/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Buhar  kazanı konut hacimlerinin içine, </w:t>
      </w:r>
      <w:proofErr w:type="gramStart"/>
      <w:r w:rsidRPr="00407169">
        <w:rPr>
          <w:rFonts w:ascii="Verdana" w:eastAsia="Times New Roman" w:hAnsi="Verdana" w:cs="Times New Roman"/>
        </w:rPr>
        <w:t>altına ,üstüne</w:t>
      </w:r>
      <w:proofErr w:type="gramEnd"/>
      <w:r w:rsidRPr="00407169">
        <w:rPr>
          <w:rFonts w:ascii="Verdana" w:eastAsia="Times New Roman" w:hAnsi="Verdana" w:cs="Times New Roman"/>
        </w:rPr>
        <w:t xml:space="preserve"> veya bitişiğine kurulamazlar maddesine uyulup  uyulmadığını </w:t>
      </w:r>
      <w:proofErr w:type="spellStart"/>
      <w:r w:rsidRPr="00407169">
        <w:rPr>
          <w:rFonts w:ascii="Verdana" w:eastAsia="Times New Roman" w:hAnsi="Verdana" w:cs="Times New Roman"/>
        </w:rPr>
        <w:t>kontroL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Buhar kazanı üstünde en az 2 metre boşluk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Buhar kazanları arasında veya yan duvarlardan 1 m boşluk </w:t>
      </w:r>
      <w:proofErr w:type="gramStart"/>
      <w:r w:rsidRPr="00407169">
        <w:rPr>
          <w:rFonts w:ascii="Verdana" w:eastAsia="Times New Roman" w:hAnsi="Verdana" w:cs="Times New Roman"/>
        </w:rPr>
        <w:t>olup  olmadığını</w:t>
      </w:r>
      <w:proofErr w:type="gram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dairesinin biri dışa açılan en az 2 </w:t>
      </w:r>
      <w:proofErr w:type="gramStart"/>
      <w:r w:rsidRPr="00407169">
        <w:rPr>
          <w:rFonts w:ascii="Verdana" w:eastAsia="Times New Roman" w:hAnsi="Verdana" w:cs="Times New Roman"/>
        </w:rPr>
        <w:t>karşılıklı  kapısının</w:t>
      </w:r>
      <w:proofErr w:type="gramEnd"/>
      <w:r w:rsidRPr="00407169">
        <w:rPr>
          <w:rFonts w:ascii="Verdana" w:eastAsia="Times New Roman" w:hAnsi="Verdana" w:cs="Times New Roman"/>
        </w:rPr>
        <w:t xml:space="preserve"> olup olmadığını kontrol et. ( </w:t>
      </w:r>
      <w:proofErr w:type="gramStart"/>
      <w:r w:rsidRPr="00407169">
        <w:rPr>
          <w:rFonts w:ascii="Verdana" w:eastAsia="Times New Roman" w:hAnsi="Verdana" w:cs="Times New Roman"/>
        </w:rPr>
        <w:t>Bu  kapılar</w:t>
      </w:r>
      <w:proofErr w:type="gramEnd"/>
      <w:r w:rsidRPr="00407169">
        <w:rPr>
          <w:rFonts w:ascii="Verdana" w:eastAsia="Times New Roman" w:hAnsi="Verdana" w:cs="Times New Roman"/>
        </w:rPr>
        <w:t xml:space="preserve"> 2m yükseklik  ve 0.8 m genişlikte olması gerekir)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Bakım ve servis için silindirik kazan gövdesi çevresinde en az </w:t>
      </w:r>
      <w:proofErr w:type="gramStart"/>
      <w:r w:rsidRPr="00407169">
        <w:rPr>
          <w:rFonts w:ascii="Verdana" w:eastAsia="Times New Roman" w:hAnsi="Verdana" w:cs="Times New Roman"/>
        </w:rPr>
        <w:t>0.5</w:t>
      </w:r>
      <w:proofErr w:type="gramEnd"/>
      <w:r w:rsidRPr="00407169">
        <w:rPr>
          <w:rFonts w:ascii="Verdana" w:eastAsia="Times New Roman" w:hAnsi="Verdana" w:cs="Times New Roman"/>
        </w:rPr>
        <w:t xml:space="preserve"> m boşluk olup olmadığının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Baca üzerinde yağmur girişini önleyecek bir </w:t>
      </w:r>
      <w:proofErr w:type="gramStart"/>
      <w:r w:rsidRPr="00407169">
        <w:rPr>
          <w:rFonts w:ascii="Verdana" w:eastAsia="Times New Roman" w:hAnsi="Verdana" w:cs="Times New Roman"/>
        </w:rPr>
        <w:t>şapka ,</w:t>
      </w:r>
      <w:proofErr w:type="spellStart"/>
      <w:r w:rsidRPr="00407169">
        <w:rPr>
          <w:rFonts w:ascii="Verdana" w:eastAsia="Times New Roman" w:hAnsi="Verdana" w:cs="Times New Roman"/>
        </w:rPr>
        <w:t>parafoner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ve gerekli hallerde ikaz ışığının olup olmadığını </w:t>
      </w:r>
      <w:proofErr w:type="spellStart"/>
      <w:r w:rsidRPr="00407169">
        <w:rPr>
          <w:rFonts w:ascii="Verdana" w:eastAsia="Times New Roman" w:hAnsi="Verdana" w:cs="Times New Roman"/>
        </w:rPr>
        <w:t>kontro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 </w:t>
      </w:r>
      <w:proofErr w:type="gramStart"/>
      <w:r w:rsidRPr="00407169">
        <w:rPr>
          <w:rFonts w:ascii="Verdana" w:eastAsia="Times New Roman" w:hAnsi="Verdana" w:cs="Times New Roman"/>
        </w:rPr>
        <w:t>patlamaya  ve</w:t>
      </w:r>
      <w:proofErr w:type="gramEnd"/>
      <w:r w:rsidRPr="00407169">
        <w:rPr>
          <w:rFonts w:ascii="Verdana" w:eastAsia="Times New Roman" w:hAnsi="Verdana" w:cs="Times New Roman"/>
        </w:rPr>
        <w:t xml:space="preserve"> yangına karşı  dayanıklı ayrı bir bölmede veya tek katlı binadan mı  ibaret olup </w:t>
      </w:r>
      <w:proofErr w:type="spellStart"/>
      <w:r w:rsidRPr="00407169">
        <w:rPr>
          <w:rFonts w:ascii="Verdana" w:eastAsia="Times New Roman" w:hAnsi="Verdana" w:cs="Times New Roman"/>
        </w:rPr>
        <w:t>olmnadığını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dairesinin kapı ve </w:t>
      </w:r>
      <w:proofErr w:type="spellStart"/>
      <w:r w:rsidRPr="00407169">
        <w:rPr>
          <w:rFonts w:ascii="Verdana" w:eastAsia="Times New Roman" w:hAnsi="Verdana" w:cs="Times New Roman"/>
        </w:rPr>
        <w:t>pencerelerinişn</w:t>
      </w:r>
      <w:proofErr w:type="spellEnd"/>
      <w:r w:rsidRPr="00407169">
        <w:rPr>
          <w:rFonts w:ascii="Verdana" w:eastAsia="Times New Roman" w:hAnsi="Verdana" w:cs="Times New Roman"/>
        </w:rPr>
        <w:t xml:space="preserve"> yanmaz malzemeden mi olduğunu ve diğer atölyelere açılıp </w:t>
      </w:r>
      <w:proofErr w:type="gramStart"/>
      <w:r w:rsidRPr="00407169">
        <w:rPr>
          <w:rFonts w:ascii="Verdana" w:eastAsia="Times New Roman" w:hAnsi="Verdana" w:cs="Times New Roman"/>
        </w:rPr>
        <w:t>açılmadığını  kontrol</w:t>
      </w:r>
      <w:proofErr w:type="gram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</w:t>
      </w:r>
      <w:proofErr w:type="gramStart"/>
      <w:r w:rsidRPr="00407169">
        <w:rPr>
          <w:rFonts w:ascii="Verdana" w:eastAsia="Times New Roman" w:hAnsi="Verdana" w:cs="Times New Roman"/>
        </w:rPr>
        <w:t>uygun  havalandırmanın</w:t>
      </w:r>
      <w:proofErr w:type="gramEnd"/>
      <w:r w:rsidRPr="00407169">
        <w:rPr>
          <w:rFonts w:ascii="Verdana" w:eastAsia="Times New Roman" w:hAnsi="Verdana" w:cs="Times New Roman"/>
        </w:rPr>
        <w:t xml:space="preserve"> </w:t>
      </w:r>
      <w:proofErr w:type="spellStart"/>
      <w:r w:rsidRPr="00407169">
        <w:rPr>
          <w:rFonts w:ascii="Verdana" w:eastAsia="Times New Roman" w:hAnsi="Verdana" w:cs="Times New Roman"/>
        </w:rPr>
        <w:t>olupolmadığını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Havalandırma bacasının olup </w:t>
      </w:r>
      <w:proofErr w:type="gramStart"/>
      <w:r w:rsidRPr="00407169">
        <w:rPr>
          <w:rFonts w:ascii="Verdana" w:eastAsia="Times New Roman" w:hAnsi="Verdana" w:cs="Times New Roman"/>
        </w:rPr>
        <w:t>olmadığını  kontrol</w:t>
      </w:r>
      <w:proofErr w:type="gram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Havalandırmanın </w:t>
      </w:r>
      <w:proofErr w:type="spellStart"/>
      <w:r w:rsidRPr="00407169">
        <w:rPr>
          <w:rFonts w:ascii="Verdana" w:eastAsia="Times New Roman" w:hAnsi="Verdana" w:cs="Times New Roman"/>
        </w:rPr>
        <w:t>yetresiz</w:t>
      </w:r>
      <w:proofErr w:type="spellEnd"/>
      <w:r w:rsidRPr="00407169">
        <w:rPr>
          <w:rFonts w:ascii="Verdana" w:eastAsia="Times New Roman" w:hAnsi="Verdana" w:cs="Times New Roman"/>
        </w:rPr>
        <w:t xml:space="preserve"> olması durumunda </w:t>
      </w:r>
      <w:proofErr w:type="spellStart"/>
      <w:r w:rsidRPr="00407169">
        <w:rPr>
          <w:rFonts w:ascii="Verdana" w:eastAsia="Times New Roman" w:hAnsi="Verdana" w:cs="Times New Roman"/>
        </w:rPr>
        <w:t>aspirasyon</w:t>
      </w:r>
      <w:proofErr w:type="spellEnd"/>
      <w:r w:rsidRPr="00407169">
        <w:rPr>
          <w:rFonts w:ascii="Verdana" w:eastAsia="Times New Roman" w:hAnsi="Verdana" w:cs="Times New Roman"/>
        </w:rPr>
        <w:t xml:space="preserve"> sisteminin </w:t>
      </w:r>
      <w:proofErr w:type="gramStart"/>
      <w:r w:rsidRPr="00407169">
        <w:rPr>
          <w:rFonts w:ascii="Verdana" w:eastAsia="Times New Roman" w:hAnsi="Verdana" w:cs="Times New Roman"/>
        </w:rPr>
        <w:t>uygulanıp  uygulanmadığını</w:t>
      </w:r>
      <w:proofErr w:type="gram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Dairesinin içinin temiz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Dairesinde yeterli miktar ve cinste yangın söndürme cihazının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</w:t>
      </w:r>
      <w:proofErr w:type="gramStart"/>
      <w:r w:rsidRPr="00407169">
        <w:rPr>
          <w:rFonts w:ascii="Verdana" w:eastAsia="Times New Roman" w:hAnsi="Verdana" w:cs="Times New Roman"/>
        </w:rPr>
        <w:t>yanıcı , patlayıcı</w:t>
      </w:r>
      <w:proofErr w:type="gramEnd"/>
      <w:r w:rsidRPr="00407169">
        <w:rPr>
          <w:rFonts w:ascii="Verdana" w:eastAsia="Times New Roman" w:hAnsi="Verdana" w:cs="Times New Roman"/>
        </w:rPr>
        <w:t xml:space="preserve"> ve parlayıcı </w:t>
      </w:r>
      <w:proofErr w:type="spellStart"/>
      <w:r w:rsidRPr="00407169">
        <w:rPr>
          <w:rFonts w:ascii="Verdana" w:eastAsia="Times New Roman" w:hAnsi="Verdana" w:cs="Times New Roman"/>
        </w:rPr>
        <w:t>malezemenin</w:t>
      </w:r>
      <w:proofErr w:type="spellEnd"/>
      <w:r w:rsidRPr="00407169">
        <w:rPr>
          <w:rFonts w:ascii="Verdana" w:eastAsia="Times New Roman" w:hAnsi="Verdana" w:cs="Times New Roman"/>
        </w:rPr>
        <w:t xml:space="preserve"> olup  olmadığının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kazan blöfü, su seviyesi göstergesi </w:t>
      </w:r>
      <w:proofErr w:type="gramStart"/>
      <w:r w:rsidRPr="00407169">
        <w:rPr>
          <w:rFonts w:ascii="Verdana" w:eastAsia="Times New Roman" w:hAnsi="Verdana" w:cs="Times New Roman"/>
        </w:rPr>
        <w:t>blöfü , besi</w:t>
      </w:r>
      <w:proofErr w:type="gramEnd"/>
      <w:r w:rsidRPr="00407169">
        <w:rPr>
          <w:rFonts w:ascii="Verdana" w:eastAsia="Times New Roman" w:hAnsi="Verdana" w:cs="Times New Roman"/>
        </w:rPr>
        <w:t xml:space="preserve"> suyu otomatiği  blöfü , su ve buhar kaçakları </w:t>
      </w:r>
      <w:proofErr w:type="spellStart"/>
      <w:r w:rsidRPr="00407169">
        <w:rPr>
          <w:rFonts w:ascii="Verdana" w:eastAsia="Times New Roman" w:hAnsi="Verdana" w:cs="Times New Roman"/>
        </w:rPr>
        <w:t>v.s</w:t>
      </w:r>
      <w:proofErr w:type="spellEnd"/>
      <w:r w:rsidRPr="00407169">
        <w:rPr>
          <w:rFonts w:ascii="Verdana" w:eastAsia="Times New Roman" w:hAnsi="Verdana" w:cs="Times New Roman"/>
        </w:rPr>
        <w:t xml:space="preserve"> gibi nedenlerle </w:t>
      </w:r>
      <w:proofErr w:type="spellStart"/>
      <w:r w:rsidRPr="00407169">
        <w:rPr>
          <w:rFonts w:ascii="Verdana" w:eastAsia="Times New Roman" w:hAnsi="Verdana" w:cs="Times New Roman"/>
        </w:rPr>
        <w:t>meydamna</w:t>
      </w:r>
      <w:proofErr w:type="spellEnd"/>
      <w:r w:rsidRPr="00407169">
        <w:rPr>
          <w:rFonts w:ascii="Verdana" w:eastAsia="Times New Roman" w:hAnsi="Verdana" w:cs="Times New Roman"/>
        </w:rPr>
        <w:t xml:space="preserve"> gelebilecek su kaçaklarının uygun bir şekilde kanala verilmesini  sağlayan yer </w:t>
      </w:r>
      <w:proofErr w:type="spellStart"/>
      <w:r w:rsidRPr="00407169">
        <w:rPr>
          <w:rFonts w:ascii="Verdana" w:eastAsia="Times New Roman" w:hAnsi="Verdana" w:cs="Times New Roman"/>
        </w:rPr>
        <w:t>süzgeclerinin</w:t>
      </w:r>
      <w:proofErr w:type="spellEnd"/>
      <w:r w:rsidRPr="00407169">
        <w:rPr>
          <w:rFonts w:ascii="Verdana" w:eastAsia="Times New Roman" w:hAnsi="Verdana" w:cs="Times New Roman"/>
        </w:rPr>
        <w:t xml:space="preserve"> olup olmadığını 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 kazanın bütün ölçüm ve kontrol cihazlarının kolayca görülüp </w:t>
      </w:r>
      <w:proofErr w:type="gramStart"/>
      <w:r w:rsidRPr="00407169">
        <w:rPr>
          <w:rFonts w:ascii="Verdana" w:eastAsia="Times New Roman" w:hAnsi="Verdana" w:cs="Times New Roman"/>
        </w:rPr>
        <w:t xml:space="preserve">okunacağı  </w:t>
      </w:r>
      <w:proofErr w:type="spellStart"/>
      <w:r w:rsidRPr="00407169">
        <w:rPr>
          <w:rFonts w:ascii="Verdana" w:eastAsia="Times New Roman" w:hAnsi="Verdana" w:cs="Times New Roman"/>
        </w:rPr>
        <w:t>sekilde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aydınlatılıp aydınlatılmadığı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bulunan tüm tank cihaz ve vanalar </w:t>
      </w:r>
      <w:proofErr w:type="spellStart"/>
      <w:r w:rsidRPr="00407169">
        <w:rPr>
          <w:rFonts w:ascii="Verdana" w:eastAsia="Times New Roman" w:hAnsi="Verdana" w:cs="Times New Roman"/>
        </w:rPr>
        <w:t>şiletmenin</w:t>
      </w:r>
      <w:proofErr w:type="spellEnd"/>
      <w:r w:rsidRPr="00407169">
        <w:rPr>
          <w:rFonts w:ascii="Verdana" w:eastAsia="Times New Roman" w:hAnsi="Verdana" w:cs="Times New Roman"/>
        </w:rPr>
        <w:t xml:space="preserve"> renklerine uygun olarak boyanıp boyanmadığını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döşeme </w:t>
      </w:r>
      <w:proofErr w:type="gramStart"/>
      <w:r w:rsidRPr="00407169">
        <w:rPr>
          <w:rFonts w:ascii="Verdana" w:eastAsia="Times New Roman" w:hAnsi="Verdana" w:cs="Times New Roman"/>
        </w:rPr>
        <w:t>neminden , yıkama</w:t>
      </w:r>
      <w:proofErr w:type="gramEnd"/>
      <w:r w:rsidRPr="00407169">
        <w:rPr>
          <w:rFonts w:ascii="Verdana" w:eastAsia="Times New Roman" w:hAnsi="Verdana" w:cs="Times New Roman"/>
        </w:rPr>
        <w:t xml:space="preserve"> sularından korunmak üzere 10-15 cm yüksekliğinde kaide üzerine oturtulup oturtulmadığını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Brülörün en alt noktasının yerden en az 20 cm yukarda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407169">
        <w:rPr>
          <w:rFonts w:ascii="Verdana" w:eastAsia="Times New Roman" w:hAnsi="Verdana" w:cs="Times New Roman"/>
        </w:rPr>
        <w:t>Kazanların  bacaya</w:t>
      </w:r>
      <w:proofErr w:type="gramEnd"/>
      <w:r w:rsidRPr="00407169">
        <w:rPr>
          <w:rFonts w:ascii="Verdana" w:eastAsia="Times New Roman" w:hAnsi="Verdana" w:cs="Times New Roman"/>
        </w:rPr>
        <w:t xml:space="preserve"> en yakın noktadan bağlanıp  bağlanmadığını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Duman bacası temizleme </w:t>
      </w:r>
      <w:proofErr w:type="spellStart"/>
      <w:r w:rsidRPr="00407169">
        <w:rPr>
          <w:rFonts w:ascii="Verdana" w:eastAsia="Times New Roman" w:hAnsi="Verdana" w:cs="Times New Roman"/>
        </w:rPr>
        <w:t>kapağınınolup</w:t>
      </w:r>
      <w:proofErr w:type="spellEnd"/>
      <w:r w:rsidRPr="00407169">
        <w:rPr>
          <w:rFonts w:ascii="Verdana" w:eastAsia="Times New Roman" w:hAnsi="Verdana" w:cs="Times New Roman"/>
        </w:rPr>
        <w:t xml:space="preserve"> </w:t>
      </w:r>
      <w:proofErr w:type="gramStart"/>
      <w:r w:rsidRPr="00407169">
        <w:rPr>
          <w:rFonts w:ascii="Verdana" w:eastAsia="Times New Roman" w:hAnsi="Verdana" w:cs="Times New Roman"/>
        </w:rPr>
        <w:t>olmadığını  kontrol</w:t>
      </w:r>
      <w:proofErr w:type="gram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dairesinde ana yakıt </w:t>
      </w:r>
      <w:proofErr w:type="gramStart"/>
      <w:r w:rsidRPr="00407169">
        <w:rPr>
          <w:rFonts w:ascii="Verdana" w:eastAsia="Times New Roman" w:hAnsi="Verdana" w:cs="Times New Roman"/>
        </w:rPr>
        <w:t>deposu  ile</w:t>
      </w:r>
      <w:proofErr w:type="gramEnd"/>
      <w:r w:rsidRPr="00407169">
        <w:rPr>
          <w:rFonts w:ascii="Verdana" w:eastAsia="Times New Roman" w:hAnsi="Verdana" w:cs="Times New Roman"/>
        </w:rPr>
        <w:t xml:space="preserve"> kazanın  bulunduğu  bölüm yanmaz bir malzemeden ayrılıp ayrılmadığını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Yakıt </w:t>
      </w:r>
      <w:proofErr w:type="gramStart"/>
      <w:r w:rsidRPr="00407169">
        <w:rPr>
          <w:rFonts w:ascii="Verdana" w:eastAsia="Times New Roman" w:hAnsi="Verdana" w:cs="Times New Roman"/>
        </w:rPr>
        <w:t>deposu  havalandırmalarının</w:t>
      </w:r>
      <w:proofErr w:type="gramEnd"/>
      <w:r w:rsidRPr="00407169">
        <w:rPr>
          <w:rFonts w:ascii="Verdana" w:eastAsia="Times New Roman" w:hAnsi="Verdana" w:cs="Times New Roman"/>
        </w:rPr>
        <w:t xml:space="preserve"> kazan dairesi dışında olup olmadığın 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</w:t>
      </w:r>
      <w:proofErr w:type="gramStart"/>
      <w:r w:rsidRPr="00407169">
        <w:rPr>
          <w:rFonts w:ascii="Verdana" w:eastAsia="Times New Roman" w:hAnsi="Verdana" w:cs="Times New Roman"/>
        </w:rPr>
        <w:t>bacasının  3</w:t>
      </w:r>
      <w:proofErr w:type="gramEnd"/>
      <w:r w:rsidRPr="00407169">
        <w:rPr>
          <w:rFonts w:ascii="Verdana" w:eastAsia="Times New Roman" w:hAnsi="Verdana" w:cs="Times New Roman"/>
        </w:rPr>
        <w:t xml:space="preserve"> ayda bir temizlenip temizlenmediğini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besi </w:t>
      </w:r>
      <w:proofErr w:type="gramStart"/>
      <w:r w:rsidRPr="00407169">
        <w:rPr>
          <w:rFonts w:ascii="Verdana" w:eastAsia="Times New Roman" w:hAnsi="Verdana" w:cs="Times New Roman"/>
        </w:rPr>
        <w:t xml:space="preserve">suyunun  </w:t>
      </w:r>
      <w:proofErr w:type="spellStart"/>
      <w:r w:rsidRPr="00407169">
        <w:rPr>
          <w:rFonts w:ascii="Verdana" w:eastAsia="Times New Roman" w:hAnsi="Verdana" w:cs="Times New Roman"/>
        </w:rPr>
        <w:t>haızrlanmasında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kimyasal maddelerin kullanılıp  kullanılmadığını 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Buhar kazanında </w:t>
      </w:r>
      <w:proofErr w:type="spellStart"/>
      <w:r w:rsidRPr="00407169">
        <w:rPr>
          <w:rFonts w:ascii="Verdana" w:eastAsia="Times New Roman" w:hAnsi="Verdana" w:cs="Times New Roman"/>
        </w:rPr>
        <w:t>yumusak</w:t>
      </w:r>
      <w:proofErr w:type="spellEnd"/>
      <w:r w:rsidRPr="00407169">
        <w:rPr>
          <w:rFonts w:ascii="Verdana" w:eastAsia="Times New Roman" w:hAnsi="Verdana" w:cs="Times New Roman"/>
        </w:rPr>
        <w:t xml:space="preserve"> su </w:t>
      </w:r>
      <w:proofErr w:type="gramStart"/>
      <w:r w:rsidRPr="00407169">
        <w:rPr>
          <w:rFonts w:ascii="Verdana" w:eastAsia="Times New Roman" w:hAnsi="Verdana" w:cs="Times New Roman"/>
        </w:rPr>
        <w:t>kullanılıp  kullanılmadığının</w:t>
      </w:r>
      <w:proofErr w:type="gram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besi </w:t>
      </w:r>
      <w:proofErr w:type="gramStart"/>
      <w:r w:rsidRPr="00407169">
        <w:rPr>
          <w:rFonts w:ascii="Verdana" w:eastAsia="Times New Roman" w:hAnsi="Verdana" w:cs="Times New Roman"/>
        </w:rPr>
        <w:t>suyu  ve</w:t>
      </w:r>
      <w:proofErr w:type="gramEnd"/>
      <w:r w:rsidRPr="00407169">
        <w:rPr>
          <w:rFonts w:ascii="Verdana" w:eastAsia="Times New Roman" w:hAnsi="Verdana" w:cs="Times New Roman"/>
        </w:rPr>
        <w:t xml:space="preserve"> kazan suyunda yağ ve organik maddelerin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Besi </w:t>
      </w:r>
      <w:proofErr w:type="gramStart"/>
      <w:r w:rsidRPr="00407169">
        <w:rPr>
          <w:rFonts w:ascii="Verdana" w:eastAsia="Times New Roman" w:hAnsi="Verdana" w:cs="Times New Roman"/>
        </w:rPr>
        <w:t>suyunun  tamamen</w:t>
      </w:r>
      <w:proofErr w:type="gramEnd"/>
      <w:r w:rsidRPr="00407169">
        <w:rPr>
          <w:rFonts w:ascii="Verdana" w:eastAsia="Times New Roman" w:hAnsi="Verdana" w:cs="Times New Roman"/>
        </w:rPr>
        <w:t xml:space="preserve"> berrak ve renksiz </w:t>
      </w:r>
      <w:proofErr w:type="spellStart"/>
      <w:r w:rsidRPr="00407169">
        <w:rPr>
          <w:rFonts w:ascii="Verdana" w:eastAsia="Times New Roman" w:hAnsi="Verdana" w:cs="Times New Roman"/>
        </w:rPr>
        <w:t>olupolmadığını</w:t>
      </w:r>
      <w:proofErr w:type="spellEnd"/>
      <w:r w:rsidRPr="00407169">
        <w:rPr>
          <w:rFonts w:ascii="Verdana" w:eastAsia="Times New Roman" w:hAnsi="Verdana" w:cs="Times New Roman"/>
        </w:rPr>
        <w:t xml:space="preserve">  kontrol et. İçinde pislik olup olmadığını ve filtre edilip edilmediğinin kontrol et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Besi suyunun sertlik </w:t>
      </w:r>
      <w:proofErr w:type="spellStart"/>
      <w:r w:rsidRPr="00407169">
        <w:rPr>
          <w:rFonts w:ascii="Verdana" w:eastAsia="Times New Roman" w:hAnsi="Verdana" w:cs="Times New Roman"/>
        </w:rPr>
        <w:t>pit</w:t>
      </w:r>
      <w:proofErr w:type="spellEnd"/>
      <w:r w:rsidRPr="00407169">
        <w:rPr>
          <w:rFonts w:ascii="Verdana" w:eastAsia="Times New Roman" w:hAnsi="Verdana" w:cs="Times New Roman"/>
        </w:rPr>
        <w:t xml:space="preserve"> </w:t>
      </w:r>
      <w:proofErr w:type="gramStart"/>
      <w:r w:rsidRPr="00407169">
        <w:rPr>
          <w:rFonts w:ascii="Verdana" w:eastAsia="Times New Roman" w:hAnsi="Verdana" w:cs="Times New Roman"/>
        </w:rPr>
        <w:t xml:space="preserve">değeri , </w:t>
      </w:r>
      <w:proofErr w:type="spellStart"/>
      <w:r w:rsidRPr="00407169">
        <w:rPr>
          <w:rFonts w:ascii="Verdana" w:eastAsia="Times New Roman" w:hAnsi="Verdana" w:cs="Times New Roman"/>
        </w:rPr>
        <w:t>Hidrazin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miktarı ,sodyum sülfit fazlalığı ve sodyum </w:t>
      </w:r>
      <w:proofErr w:type="spellStart"/>
      <w:r w:rsidRPr="00407169">
        <w:rPr>
          <w:rFonts w:ascii="Verdana" w:eastAsia="Times New Roman" w:hAnsi="Verdana" w:cs="Times New Roman"/>
        </w:rPr>
        <w:t>sülfüt</w:t>
      </w:r>
      <w:proofErr w:type="spellEnd"/>
      <w:r w:rsidRPr="00407169">
        <w:rPr>
          <w:rFonts w:ascii="Verdana" w:eastAsia="Times New Roman" w:hAnsi="Verdana" w:cs="Times New Roman"/>
        </w:rPr>
        <w:t xml:space="preserve"> fazlalığının sınır değerler içinde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Kazandaki çek valfin geriye </w:t>
      </w:r>
      <w:proofErr w:type="gramStart"/>
      <w:r w:rsidRPr="00407169">
        <w:rPr>
          <w:rFonts w:ascii="Verdana" w:eastAsia="Times New Roman" w:hAnsi="Verdana" w:cs="Times New Roman"/>
        </w:rPr>
        <w:t>su  kaçırıp</w:t>
      </w:r>
      <w:proofErr w:type="gramEnd"/>
      <w:r w:rsidRPr="00407169">
        <w:rPr>
          <w:rFonts w:ascii="Verdana" w:eastAsia="Times New Roman" w:hAnsi="Verdana" w:cs="Times New Roman"/>
        </w:rPr>
        <w:t xml:space="preserve">  kaçırmadığını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Kazanın 2 adet besi suyu pompası ile beslenip beslenmediğini kontrol </w:t>
      </w:r>
      <w:proofErr w:type="spellStart"/>
      <w:proofErr w:type="gramStart"/>
      <w:r w:rsidRPr="00407169">
        <w:rPr>
          <w:rFonts w:ascii="Verdana" w:eastAsia="Times New Roman" w:hAnsi="Verdana" w:cs="Times New Roman"/>
        </w:rPr>
        <w:t>et.sistemşn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otomatik olup olmadığını kontrol et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Sistemdeki pompaların sesli </w:t>
      </w:r>
      <w:proofErr w:type="gramStart"/>
      <w:r w:rsidRPr="00407169">
        <w:rPr>
          <w:rFonts w:ascii="Verdana" w:eastAsia="Times New Roman" w:hAnsi="Verdana" w:cs="Times New Roman"/>
        </w:rPr>
        <w:t>çalışıp  çalışmadığını</w:t>
      </w:r>
      <w:proofErr w:type="gramEnd"/>
      <w:r w:rsidRPr="00407169">
        <w:rPr>
          <w:rFonts w:ascii="Verdana" w:eastAsia="Times New Roman" w:hAnsi="Verdana" w:cs="Times New Roman"/>
        </w:rPr>
        <w:t xml:space="preserve">  kontrol et6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sistemdeki pompa </w:t>
      </w:r>
      <w:proofErr w:type="spellStart"/>
      <w:r w:rsidRPr="00407169">
        <w:rPr>
          <w:rFonts w:ascii="Verdana" w:eastAsia="Times New Roman" w:hAnsi="Verdana" w:cs="Times New Roman"/>
        </w:rPr>
        <w:t>salmastırasının</w:t>
      </w:r>
      <w:proofErr w:type="spellEnd"/>
      <w:r w:rsidRPr="00407169">
        <w:rPr>
          <w:rFonts w:ascii="Verdana" w:eastAsia="Times New Roman" w:hAnsi="Verdana" w:cs="Times New Roman"/>
        </w:rPr>
        <w:t xml:space="preserve"> dakikada 5-10 damladan fazla </w:t>
      </w:r>
      <w:proofErr w:type="gramStart"/>
      <w:r w:rsidRPr="00407169">
        <w:rPr>
          <w:rFonts w:ascii="Verdana" w:eastAsia="Times New Roman" w:hAnsi="Verdana" w:cs="Times New Roman"/>
        </w:rPr>
        <w:t xml:space="preserve">su  </w:t>
      </w:r>
      <w:proofErr w:type="spellStart"/>
      <w:r w:rsidRPr="00407169">
        <w:rPr>
          <w:rFonts w:ascii="Verdana" w:eastAsia="Times New Roman" w:hAnsi="Verdana" w:cs="Times New Roman"/>
        </w:rPr>
        <w:t>akıtı</w:t>
      </w:r>
      <w:proofErr w:type="spellEnd"/>
      <w:proofErr w:type="gramEnd"/>
      <w:r w:rsidRPr="00407169">
        <w:rPr>
          <w:rFonts w:ascii="Verdana" w:eastAsia="Times New Roman" w:hAnsi="Verdana" w:cs="Times New Roman"/>
        </w:rPr>
        <w:t xml:space="preserve"> akıtmadığını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</w:t>
      </w:r>
      <w:proofErr w:type="spellStart"/>
      <w:r w:rsidRPr="00407169">
        <w:rPr>
          <w:rFonts w:ascii="Verdana" w:eastAsia="Times New Roman" w:hAnsi="Verdana" w:cs="Times New Roman"/>
        </w:rPr>
        <w:t>kapasiştesi</w:t>
      </w:r>
      <w:proofErr w:type="spellEnd"/>
      <w:r w:rsidRPr="00407169">
        <w:rPr>
          <w:rFonts w:ascii="Verdana" w:eastAsia="Times New Roman" w:hAnsi="Verdana" w:cs="Times New Roman"/>
        </w:rPr>
        <w:t xml:space="preserve"> (</w:t>
      </w:r>
      <w:proofErr w:type="gramStart"/>
      <w:r w:rsidRPr="00407169">
        <w:rPr>
          <w:rFonts w:ascii="Verdana" w:eastAsia="Times New Roman" w:hAnsi="Verdana" w:cs="Times New Roman"/>
        </w:rPr>
        <w:t>sıvı  yakıt</w:t>
      </w:r>
      <w:proofErr w:type="gramEnd"/>
      <w:r w:rsidRPr="00407169">
        <w:rPr>
          <w:rFonts w:ascii="Verdana" w:eastAsia="Times New Roman" w:hAnsi="Verdana" w:cs="Times New Roman"/>
        </w:rPr>
        <w:t xml:space="preserve"> ) ile brülör kapasitelerinin uygunluk  gösterip göstermediğini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407169">
        <w:rPr>
          <w:rFonts w:ascii="Verdana" w:eastAsia="Times New Roman" w:hAnsi="Verdana" w:cs="Times New Roman"/>
        </w:rPr>
        <w:t>Brülör , yakıt</w:t>
      </w:r>
      <w:proofErr w:type="gramEnd"/>
      <w:r w:rsidRPr="00407169">
        <w:rPr>
          <w:rFonts w:ascii="Verdana" w:eastAsia="Times New Roman" w:hAnsi="Verdana" w:cs="Times New Roman"/>
        </w:rPr>
        <w:t xml:space="preserve"> deposu , ön ısıtıcı  ve yakıt boruları  bağlantı yerlerinde yakıt sızıntısı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Yakıt hattında filtre </w:t>
      </w:r>
      <w:proofErr w:type="gramStart"/>
      <w:r w:rsidRPr="00407169">
        <w:rPr>
          <w:rFonts w:ascii="Verdana" w:eastAsia="Times New Roman" w:hAnsi="Verdana" w:cs="Times New Roman"/>
        </w:rPr>
        <w:t>kullanılıp  kullanılmadığını</w:t>
      </w:r>
      <w:proofErr w:type="gram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Pompa filtresinin temiz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Türbülatör</w:t>
      </w:r>
      <w:proofErr w:type="spellEnd"/>
      <w:r w:rsidRPr="00407169">
        <w:rPr>
          <w:rFonts w:ascii="Verdana" w:eastAsia="Times New Roman" w:hAnsi="Verdana" w:cs="Times New Roman"/>
        </w:rPr>
        <w:t xml:space="preserve"> ve fan kanatlarının temiz olup olmadığını </w:t>
      </w:r>
      <w:proofErr w:type="spellStart"/>
      <w:r w:rsidRPr="00407169">
        <w:rPr>
          <w:rFonts w:ascii="Verdana" w:eastAsia="Times New Roman" w:hAnsi="Verdana" w:cs="Times New Roman"/>
        </w:rPr>
        <w:t>kontrolet</w:t>
      </w:r>
      <w:proofErr w:type="spellEnd"/>
      <w:r w:rsidRPr="00407169">
        <w:rPr>
          <w:rFonts w:ascii="Verdana" w:eastAsia="Times New Roman" w:hAnsi="Verdana" w:cs="Times New Roman"/>
        </w:rPr>
        <w:t>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Yakıt deposu yakıt seviye göstergesinin çalışıp </w:t>
      </w:r>
      <w:proofErr w:type="gramStart"/>
      <w:r w:rsidRPr="00407169">
        <w:rPr>
          <w:rFonts w:ascii="Verdana" w:eastAsia="Times New Roman" w:hAnsi="Verdana" w:cs="Times New Roman"/>
        </w:rPr>
        <w:t>çalışmadığını  kontrol</w:t>
      </w:r>
      <w:proofErr w:type="gram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deposunun havalandırmasının mevcut olup olmadığını kontrol et. Havalandırmanın dışarı verilip verilmediğini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Şayet yakıt buharla çalıştırılıyorsa </w:t>
      </w:r>
      <w:proofErr w:type="spellStart"/>
      <w:r w:rsidRPr="00407169">
        <w:rPr>
          <w:rFonts w:ascii="Verdana" w:eastAsia="Times New Roman" w:hAnsi="Verdana" w:cs="Times New Roman"/>
        </w:rPr>
        <w:t>kondensin</w:t>
      </w:r>
      <w:proofErr w:type="spellEnd"/>
      <w:r w:rsidRPr="00407169">
        <w:rPr>
          <w:rFonts w:ascii="Verdana" w:eastAsia="Times New Roman" w:hAnsi="Verdana" w:cs="Times New Roman"/>
        </w:rPr>
        <w:t xml:space="preserve"> açığa </w:t>
      </w:r>
      <w:proofErr w:type="spellStart"/>
      <w:r w:rsidRPr="00407169">
        <w:rPr>
          <w:rFonts w:ascii="Verdana" w:eastAsia="Times New Roman" w:hAnsi="Verdana" w:cs="Times New Roman"/>
        </w:rPr>
        <w:t>akılıp</w:t>
      </w:r>
      <w:proofErr w:type="spellEnd"/>
      <w:r w:rsidRPr="00407169">
        <w:rPr>
          <w:rFonts w:ascii="Verdana" w:eastAsia="Times New Roman" w:hAnsi="Verdana" w:cs="Times New Roman"/>
        </w:rPr>
        <w:t xml:space="preserve"> akıtılmadığını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depolarının statik elektriğe karşı topraklanıp topraklanmadığını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Yakıt tankının eğimli olarak yerleştirilip yerleştirilmediğini kontrol et. Eğimli tarafa boşaltma vanası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Yakıtın depodan akması durumunda pis su kanalına, yer altı sularına, ateşle ilgili yerlere iletiminin önlenip önlenmediğini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Günlük depodaki yakıt seviyesinin brülörün altına düşüp düşmediğini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deposunun en az 25 cm. yükseklikte bir kaide üzerine oturtulup oturtulmadığını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Yakıt depolarının korozyona ve dış etkilere karşı korunup korunmadığını </w:t>
      </w:r>
      <w:proofErr w:type="spellStart"/>
      <w:r w:rsidRPr="00407169">
        <w:rPr>
          <w:rFonts w:ascii="Verdana" w:eastAsia="Times New Roman" w:hAnsi="Verdana" w:cs="Times New Roman"/>
        </w:rPr>
        <w:t>kontorl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depolarına ateşle yaklaşılmasını önleyecek uyarı levhalarının konulup konulmadığını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Brülörün kazan termostat ayarına uygun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407169">
        <w:rPr>
          <w:rFonts w:ascii="Verdana" w:eastAsia="Times New Roman" w:hAnsi="Verdana" w:cs="Times New Roman"/>
        </w:rPr>
        <w:t>Ykıt</w:t>
      </w:r>
      <w:proofErr w:type="spellEnd"/>
      <w:r w:rsidRPr="00407169">
        <w:rPr>
          <w:rFonts w:ascii="Verdana" w:eastAsia="Times New Roman" w:hAnsi="Verdana" w:cs="Times New Roman"/>
        </w:rPr>
        <w:t xml:space="preserve"> ön </w:t>
      </w:r>
      <w:proofErr w:type="spellStart"/>
      <w:r w:rsidRPr="00407169">
        <w:rPr>
          <w:rFonts w:ascii="Verdana" w:eastAsia="Times New Roman" w:hAnsi="Verdana" w:cs="Times New Roman"/>
        </w:rPr>
        <w:t>ısıstma</w:t>
      </w:r>
      <w:proofErr w:type="spellEnd"/>
      <w:r w:rsidRPr="00407169">
        <w:rPr>
          <w:rFonts w:ascii="Verdana" w:eastAsia="Times New Roman" w:hAnsi="Verdana" w:cs="Times New Roman"/>
        </w:rPr>
        <w:t xml:space="preserve"> </w:t>
      </w:r>
      <w:proofErr w:type="spellStart"/>
      <w:r w:rsidRPr="00407169">
        <w:rPr>
          <w:rFonts w:ascii="Verdana" w:eastAsia="Times New Roman" w:hAnsi="Verdana" w:cs="Times New Roman"/>
        </w:rPr>
        <w:t>sisiteminin</w:t>
      </w:r>
      <w:proofErr w:type="spellEnd"/>
      <w:r w:rsidRPr="00407169">
        <w:rPr>
          <w:rFonts w:ascii="Verdana" w:eastAsia="Times New Roman" w:hAnsi="Verdana" w:cs="Times New Roman"/>
        </w:rPr>
        <w:t xml:space="preserve"> mevcut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>Kömür analiz raporunun mevcut olup olmadığını ve rapordaki değerlerin izin verilen sınırlar içerisinde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Kömür yığma yüksekliğinin normal olup olmadığını kontrol et. (1.5-2 m) ve kömür yayılma alanının uygun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Kömür içinde yabancı maddelerin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Kazancının kömür yakma tekniğini bilip bilmediğini kontrol et. Kazancının el aletlerinin tam ve sağlam olup </w:t>
      </w:r>
      <w:proofErr w:type="spellStart"/>
      <w:r w:rsidRPr="00407169">
        <w:rPr>
          <w:rFonts w:ascii="Verdana" w:eastAsia="Times New Roman" w:hAnsi="Verdana" w:cs="Times New Roman"/>
        </w:rPr>
        <w:t>olmadığnı</w:t>
      </w:r>
      <w:proofErr w:type="spellEnd"/>
      <w:r w:rsidRPr="00407169">
        <w:rPr>
          <w:rFonts w:ascii="Verdana" w:eastAsia="Times New Roman" w:hAnsi="Verdana" w:cs="Times New Roman"/>
        </w:rPr>
        <w:t xml:space="preserve"> </w:t>
      </w:r>
      <w:proofErr w:type="spellStart"/>
      <w:r w:rsidRPr="00407169">
        <w:rPr>
          <w:rFonts w:ascii="Verdana" w:eastAsia="Times New Roman" w:hAnsi="Verdana" w:cs="Times New Roman"/>
        </w:rPr>
        <w:t>konrol</w:t>
      </w:r>
      <w:proofErr w:type="spellEnd"/>
      <w:r w:rsidRPr="00407169">
        <w:rPr>
          <w:rFonts w:ascii="Verdana" w:eastAsia="Times New Roman" w:hAnsi="Verdana" w:cs="Times New Roman"/>
        </w:rPr>
        <w:t xml:space="preserve">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</w:t>
      </w:r>
      <w:proofErr w:type="gramStart"/>
      <w:r w:rsidRPr="00407169">
        <w:rPr>
          <w:rFonts w:ascii="Verdana" w:eastAsia="Times New Roman" w:hAnsi="Verdana" w:cs="Times New Roman"/>
        </w:rPr>
        <w:t>gaz</w:t>
      </w:r>
      <w:proofErr w:type="gramEnd"/>
      <w:r w:rsidRPr="00407169">
        <w:rPr>
          <w:rFonts w:ascii="Verdana" w:eastAsia="Times New Roman" w:hAnsi="Verdana" w:cs="Times New Roman"/>
        </w:rPr>
        <w:t xml:space="preserve"> yakıtlı depolarda yakıt deposunun kazan dairesi dışında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Yakıt  ( gaz ) deposunun çevresinin tel örgülerle çevrilip çevrilmediğini kontrol et. Gerekli uyarı levhalarının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dairesinde gaz kaçaklarını haber veren sistemlerin mevcut olup olmadığını ve bunların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işleticisinin ehliyetinin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işletme ve bakım talimatının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ısıtma </w:t>
      </w:r>
      <w:proofErr w:type="spellStart"/>
      <w:r w:rsidRPr="00407169">
        <w:rPr>
          <w:rFonts w:ascii="Verdana" w:eastAsia="Times New Roman" w:hAnsi="Verdana" w:cs="Times New Roman"/>
        </w:rPr>
        <w:t>yüzylerinin</w:t>
      </w:r>
      <w:proofErr w:type="spellEnd"/>
      <w:r w:rsidRPr="00407169">
        <w:rPr>
          <w:rFonts w:ascii="Verdana" w:eastAsia="Times New Roman" w:hAnsi="Verdana" w:cs="Times New Roman"/>
        </w:rPr>
        <w:t xml:space="preserve"> temiz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çıkışındaki duman gazı sıcaklığının ölçülebilirliğini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Kazana ait bir önceki kontrol raporunun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Buhar kazanı, buhar gidiş dönüş boruları ve vanaları, boyler, </w:t>
      </w:r>
      <w:proofErr w:type="spellStart"/>
      <w:r w:rsidRPr="00407169">
        <w:rPr>
          <w:rFonts w:ascii="Verdana" w:eastAsia="Times New Roman" w:hAnsi="Verdana" w:cs="Times New Roman"/>
        </w:rPr>
        <w:t>kondens</w:t>
      </w:r>
      <w:proofErr w:type="spellEnd"/>
      <w:r w:rsidRPr="00407169">
        <w:rPr>
          <w:rFonts w:ascii="Verdana" w:eastAsia="Times New Roman" w:hAnsi="Verdana" w:cs="Times New Roman"/>
        </w:rPr>
        <w:t xml:space="preserve"> tankı, </w:t>
      </w:r>
      <w:proofErr w:type="spellStart"/>
      <w:r w:rsidRPr="00407169">
        <w:rPr>
          <w:rFonts w:ascii="Verdana" w:eastAsia="Times New Roman" w:hAnsi="Verdana" w:cs="Times New Roman"/>
        </w:rPr>
        <w:t>degazör</w:t>
      </w:r>
      <w:proofErr w:type="spellEnd"/>
      <w:r w:rsidRPr="00407169">
        <w:rPr>
          <w:rFonts w:ascii="Verdana" w:eastAsia="Times New Roman" w:hAnsi="Verdana" w:cs="Times New Roman"/>
        </w:rPr>
        <w:t xml:space="preserve">, vs. </w:t>
      </w:r>
      <w:proofErr w:type="gramStart"/>
      <w:r w:rsidRPr="00407169">
        <w:rPr>
          <w:rFonts w:ascii="Verdana" w:eastAsia="Times New Roman" w:hAnsi="Verdana" w:cs="Times New Roman"/>
        </w:rPr>
        <w:t>izolasyonlarının</w:t>
      </w:r>
      <w:proofErr w:type="gramEnd"/>
      <w:r w:rsidRPr="00407169">
        <w:rPr>
          <w:rFonts w:ascii="Verdana" w:eastAsia="Times New Roman" w:hAnsi="Verdana" w:cs="Times New Roman"/>
        </w:rPr>
        <w:t xml:space="preserve"> sağlam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</w:t>
      </w:r>
      <w:proofErr w:type="gramStart"/>
      <w:r w:rsidRPr="00407169">
        <w:rPr>
          <w:rFonts w:ascii="Verdana" w:eastAsia="Times New Roman" w:hAnsi="Verdana" w:cs="Times New Roman"/>
        </w:rPr>
        <w:t>Kazanda  bulunan</w:t>
      </w:r>
      <w:proofErr w:type="gramEnd"/>
      <w:r w:rsidRPr="00407169">
        <w:rPr>
          <w:rFonts w:ascii="Verdana" w:eastAsia="Times New Roman" w:hAnsi="Verdana" w:cs="Times New Roman"/>
        </w:rPr>
        <w:t xml:space="preserve"> bütün cihaz ve vanaların temiz ve boyalı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yanma hücresinde ve külhandaki bütün </w:t>
      </w:r>
      <w:proofErr w:type="gramStart"/>
      <w:r w:rsidRPr="00407169">
        <w:rPr>
          <w:rFonts w:ascii="Verdana" w:eastAsia="Times New Roman" w:hAnsi="Verdana" w:cs="Times New Roman"/>
        </w:rPr>
        <w:t>ateş  TUĞLALARININ</w:t>
      </w:r>
      <w:proofErr w:type="gramEnd"/>
      <w:r w:rsidRPr="00407169">
        <w:rPr>
          <w:rFonts w:ascii="Verdana" w:eastAsia="Times New Roman" w:hAnsi="Verdana" w:cs="Times New Roman"/>
        </w:rPr>
        <w:t xml:space="preserve"> SAĞLAM VE DÖKÜLMEMİŞ OLUP OLMADIĞINI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Ön duman sandığı kapak </w:t>
      </w:r>
      <w:proofErr w:type="spellStart"/>
      <w:r w:rsidRPr="00407169">
        <w:rPr>
          <w:rFonts w:ascii="Verdana" w:eastAsia="Times New Roman" w:hAnsi="Verdana" w:cs="Times New Roman"/>
        </w:rPr>
        <w:t>contalalrının</w:t>
      </w:r>
      <w:proofErr w:type="spellEnd"/>
      <w:r w:rsidRPr="00407169">
        <w:rPr>
          <w:rFonts w:ascii="Verdana" w:eastAsia="Times New Roman" w:hAnsi="Verdana" w:cs="Times New Roman"/>
        </w:rPr>
        <w:t xml:space="preserve"> sağlam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 patlama kapaklarının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Manometrenin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Manometre taksimatının, kazana en yüksek çalışma basıncının en az             iki katı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Manometrede en yüksek çalışma basıncının </w:t>
      </w:r>
      <w:proofErr w:type="gramStart"/>
      <w:r w:rsidRPr="00407169">
        <w:rPr>
          <w:rFonts w:ascii="Verdana" w:eastAsia="Times New Roman" w:hAnsi="Verdana" w:cs="Times New Roman"/>
        </w:rPr>
        <w:t>kırmızı çizgi</w:t>
      </w:r>
      <w:proofErr w:type="gramEnd"/>
      <w:r w:rsidRPr="00407169">
        <w:rPr>
          <w:rFonts w:ascii="Verdana" w:eastAsia="Times New Roman" w:hAnsi="Verdana" w:cs="Times New Roman"/>
        </w:rPr>
        <w:t xml:space="preserve"> ile işaretlenip </w:t>
      </w:r>
      <w:proofErr w:type="spellStart"/>
      <w:r w:rsidRPr="00407169">
        <w:rPr>
          <w:rFonts w:ascii="Verdana" w:eastAsia="Times New Roman" w:hAnsi="Verdana" w:cs="Times New Roman"/>
        </w:rPr>
        <w:t>işretlenmediğini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Kazanda birbirinden ayrı iki adet su seviye göstergesinin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Su seviye göstergelerinin kırılmamaları için muhafaza altına alınıp alınmadığını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Su seviye göstergesinde en az ve en çok su seviyesinin işaretlenip işaretlenmediğini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25 m² ısıtma yüzeyine sahip kazanlar için su </w:t>
      </w:r>
      <w:proofErr w:type="spellStart"/>
      <w:r w:rsidRPr="00407169">
        <w:rPr>
          <w:rFonts w:ascii="Verdana" w:eastAsia="Times New Roman" w:hAnsi="Verdana" w:cs="Times New Roman"/>
        </w:rPr>
        <w:t>sviye</w:t>
      </w:r>
      <w:proofErr w:type="spellEnd"/>
      <w:r w:rsidRPr="00407169">
        <w:rPr>
          <w:rFonts w:ascii="Verdana" w:eastAsia="Times New Roman" w:hAnsi="Verdana" w:cs="Times New Roman"/>
        </w:rPr>
        <w:t xml:space="preserve"> göstergesi bağlantı borusu iç çapı 25 mm. Olup olmadığını kontrol et. 25 m² den büyük kazanalar için bağlantı borusu iç çapının 45 mm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Su seviye göstergelerinin giriş ve çıkışlarında kazan basıncına uygun birer adet vana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Su seviye göstergelerinin kazanın önünden ve yanından normal çalışma durumunda görülüp görülmediğini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Su seviye göstergelerinin talimatlara uygun olarak blöf yapınca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Kazanda ani su seviye düşmesini ve basınç yükselmelerini haber veren sistemin ( sesli ve ışıklı alarm cihazı)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Buhar kazanında iki adet emniyet </w:t>
      </w:r>
      <w:proofErr w:type="spellStart"/>
      <w:r w:rsidRPr="00407169">
        <w:rPr>
          <w:rFonts w:ascii="Verdana" w:eastAsia="Times New Roman" w:hAnsi="Verdana" w:cs="Times New Roman"/>
        </w:rPr>
        <w:t>ventilinin</w:t>
      </w:r>
      <w:proofErr w:type="spellEnd"/>
      <w:r w:rsidRPr="00407169">
        <w:rPr>
          <w:rFonts w:ascii="Verdana" w:eastAsia="Times New Roman" w:hAnsi="Verdana" w:cs="Times New Roman"/>
        </w:rPr>
        <w:t xml:space="preserve">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 Emniyet </w:t>
      </w:r>
      <w:proofErr w:type="spellStart"/>
      <w:r w:rsidRPr="00407169">
        <w:rPr>
          <w:rFonts w:ascii="Verdana" w:eastAsia="Times New Roman" w:hAnsi="Verdana" w:cs="Times New Roman"/>
        </w:rPr>
        <w:t>ventillerinin</w:t>
      </w:r>
      <w:proofErr w:type="spellEnd"/>
      <w:r w:rsidRPr="00407169">
        <w:rPr>
          <w:rFonts w:ascii="Verdana" w:eastAsia="Times New Roman" w:hAnsi="Verdana" w:cs="Times New Roman"/>
        </w:rPr>
        <w:t xml:space="preserve"> kolay açılıp açılmadığını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Emniyet </w:t>
      </w:r>
      <w:proofErr w:type="spellStart"/>
      <w:r w:rsidRPr="00407169">
        <w:rPr>
          <w:rFonts w:ascii="Verdana" w:eastAsia="Times New Roman" w:hAnsi="Verdana" w:cs="Times New Roman"/>
        </w:rPr>
        <w:t>ventillerinin</w:t>
      </w:r>
      <w:proofErr w:type="spellEnd"/>
      <w:r w:rsidRPr="00407169">
        <w:rPr>
          <w:rFonts w:ascii="Verdana" w:eastAsia="Times New Roman" w:hAnsi="Verdana" w:cs="Times New Roman"/>
        </w:rPr>
        <w:t xml:space="preserve"> doğrudan kazanla bağlantılı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Kazanla 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 xml:space="preserve"> arasında hiçbir şekilde buharın geçmesini engelleyecek valf veya başka bir engel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Emniyet </w:t>
      </w:r>
      <w:proofErr w:type="spellStart"/>
      <w:r w:rsidRPr="00407169">
        <w:rPr>
          <w:rFonts w:ascii="Verdana" w:eastAsia="Times New Roman" w:hAnsi="Verdana" w:cs="Times New Roman"/>
        </w:rPr>
        <w:t>ventilinde</w:t>
      </w:r>
      <w:proofErr w:type="spellEnd"/>
      <w:r w:rsidRPr="00407169">
        <w:rPr>
          <w:rFonts w:ascii="Verdana" w:eastAsia="Times New Roman" w:hAnsi="Verdana" w:cs="Times New Roman"/>
        </w:rPr>
        <w:t xml:space="preserve"> ayar bozulmasına karşı önlem alınıp alınmadığını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Emniyet </w:t>
      </w:r>
      <w:proofErr w:type="spellStart"/>
      <w:r w:rsidRPr="00407169">
        <w:rPr>
          <w:rFonts w:ascii="Verdana" w:eastAsia="Times New Roman" w:hAnsi="Verdana" w:cs="Times New Roman"/>
        </w:rPr>
        <w:t>ventilinden</w:t>
      </w:r>
      <w:proofErr w:type="spellEnd"/>
      <w:r w:rsidRPr="00407169">
        <w:rPr>
          <w:rFonts w:ascii="Verdana" w:eastAsia="Times New Roman" w:hAnsi="Verdana" w:cs="Times New Roman"/>
        </w:rPr>
        <w:t xml:space="preserve"> fazla basınçtan dolayı çıkan basıncı dışarı atarken çalışmaların zarar görüp görmediğini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Emniyet </w:t>
      </w:r>
      <w:proofErr w:type="spellStart"/>
      <w:r w:rsidRPr="00407169">
        <w:rPr>
          <w:rFonts w:ascii="Verdana" w:eastAsia="Times New Roman" w:hAnsi="Verdana" w:cs="Times New Roman"/>
        </w:rPr>
        <w:t>ventili</w:t>
      </w:r>
      <w:proofErr w:type="spellEnd"/>
      <w:r w:rsidRPr="00407169">
        <w:rPr>
          <w:rFonts w:ascii="Verdana" w:eastAsia="Times New Roman" w:hAnsi="Verdana" w:cs="Times New Roman"/>
        </w:rPr>
        <w:t xml:space="preserve"> tahliye borusu içinde su kalmayacak ve almayacak şekilde mi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Besi suyu otomatiği veya su seviye </w:t>
      </w:r>
      <w:proofErr w:type="spellStart"/>
      <w:r w:rsidRPr="00407169">
        <w:rPr>
          <w:rFonts w:ascii="Verdana" w:eastAsia="Times New Roman" w:hAnsi="Verdana" w:cs="Times New Roman"/>
        </w:rPr>
        <w:t>limitörünün</w:t>
      </w:r>
      <w:proofErr w:type="spellEnd"/>
      <w:r w:rsidRPr="00407169">
        <w:rPr>
          <w:rFonts w:ascii="Verdana" w:eastAsia="Times New Roman" w:hAnsi="Verdana" w:cs="Times New Roman"/>
        </w:rPr>
        <w:t xml:space="preserve">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Besi suyu otomatiğinin çalışıp çalışmadığını kontrol et.( Talimatlara uygun olarak blöf yap.)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Ana buhar vanası, blöf vanası vs. vana ve muslukların kolay açılıp kapanıp kapanmadığını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Bir önceki periyodik kontrol raporundaki varsa belirtilmiş olan eksikliklerin giderilip giderilmediğini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 içinde korozyon ve kireçtaşı vs. oluşumların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Basınç testi ön </w:t>
      </w:r>
      <w:proofErr w:type="gramStart"/>
      <w:r w:rsidRPr="00407169">
        <w:rPr>
          <w:rFonts w:ascii="Verdana" w:eastAsia="Times New Roman" w:hAnsi="Verdana" w:cs="Times New Roman"/>
        </w:rPr>
        <w:t>hazırlıklarının  firma</w:t>
      </w:r>
      <w:proofErr w:type="gramEnd"/>
      <w:r w:rsidRPr="00407169">
        <w:rPr>
          <w:rFonts w:ascii="Verdana" w:eastAsia="Times New Roman" w:hAnsi="Verdana" w:cs="Times New Roman"/>
        </w:rPr>
        <w:t xml:space="preserve"> tarafından yapılmasını sağla. (Kazan test sırasında soğuk olmalıdır.)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</w:t>
      </w:r>
      <w:proofErr w:type="spellStart"/>
      <w:r w:rsidRPr="00407169">
        <w:rPr>
          <w:rFonts w:ascii="Verdana" w:eastAsia="Times New Roman" w:hAnsi="Verdana" w:cs="Times New Roman"/>
        </w:rPr>
        <w:t>Kzan</w:t>
      </w:r>
      <w:proofErr w:type="spellEnd"/>
      <w:r w:rsidRPr="00407169">
        <w:rPr>
          <w:rFonts w:ascii="Verdana" w:eastAsia="Times New Roman" w:hAnsi="Verdana" w:cs="Times New Roman"/>
        </w:rPr>
        <w:t xml:space="preserve"> ısınma yüzeylerini temizle.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 üzerindeki kaçakları önle.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Kazanın bütün vanalarını ( emniyet </w:t>
      </w:r>
      <w:proofErr w:type="spellStart"/>
      <w:r w:rsidRPr="00407169">
        <w:rPr>
          <w:rFonts w:ascii="Verdana" w:eastAsia="Times New Roman" w:hAnsi="Verdana" w:cs="Times New Roman"/>
        </w:rPr>
        <w:t>ventilleri</w:t>
      </w:r>
      <w:proofErr w:type="spellEnd"/>
      <w:r w:rsidRPr="00407169">
        <w:rPr>
          <w:rFonts w:ascii="Verdana" w:eastAsia="Times New Roman" w:hAnsi="Verdana" w:cs="Times New Roman"/>
        </w:rPr>
        <w:t xml:space="preserve">, ana buhar çıkış vanası, blöf vanası </w:t>
      </w:r>
      <w:proofErr w:type="spellStart"/>
      <w:r w:rsidRPr="00407169">
        <w:rPr>
          <w:rFonts w:ascii="Verdana" w:eastAsia="Times New Roman" w:hAnsi="Verdana" w:cs="Times New Roman"/>
        </w:rPr>
        <w:t>presostatlar</w:t>
      </w:r>
      <w:proofErr w:type="spellEnd"/>
      <w:r w:rsidRPr="00407169">
        <w:rPr>
          <w:rFonts w:ascii="Verdana" w:eastAsia="Times New Roman" w:hAnsi="Verdana" w:cs="Times New Roman"/>
        </w:rPr>
        <w:t xml:space="preserve">) kör </w:t>
      </w:r>
      <w:proofErr w:type="spellStart"/>
      <w:r w:rsidRPr="00407169">
        <w:rPr>
          <w:rFonts w:ascii="Verdana" w:eastAsia="Times New Roman" w:hAnsi="Verdana" w:cs="Times New Roman"/>
        </w:rPr>
        <w:t>flanş</w:t>
      </w:r>
      <w:proofErr w:type="spellEnd"/>
      <w:r w:rsidRPr="00407169">
        <w:rPr>
          <w:rFonts w:ascii="Verdana" w:eastAsia="Times New Roman" w:hAnsi="Verdana" w:cs="Times New Roman"/>
        </w:rPr>
        <w:t xml:space="preserve"> ile körlet.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Kazanı tamamen su ile doldur. ( su kirletici içermemeli ve 20-50 ºC arasında olmalı)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 ½ ‘</w:t>
      </w:r>
      <w:proofErr w:type="spellStart"/>
      <w:r w:rsidRPr="00407169">
        <w:rPr>
          <w:rFonts w:ascii="Verdana" w:eastAsia="Times New Roman" w:hAnsi="Verdana" w:cs="Times New Roman"/>
        </w:rPr>
        <w:t>lik</w:t>
      </w:r>
      <w:proofErr w:type="spellEnd"/>
      <w:r w:rsidRPr="00407169">
        <w:rPr>
          <w:rFonts w:ascii="Verdana" w:eastAsia="Times New Roman" w:hAnsi="Verdana" w:cs="Times New Roman"/>
        </w:rPr>
        <w:t xml:space="preserve"> bağlantı ağzı bırakılarak bu ağza test pompası bağla.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 basıncını yavaş yavaş 10 bar basınca çıkar ve daha sonra basınç yükselmesini dakikada 1-2 bar olarak yap.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Kazanı test basıncına çıkar.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  Kazan manometresi ile test manometresinin aynı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 30 dakika içinde arka ve ön duman sandığı, alev duman boruları, ayna kaynak </w:t>
      </w:r>
      <w:proofErr w:type="spellStart"/>
      <w:r w:rsidRPr="00407169">
        <w:rPr>
          <w:rFonts w:ascii="Verdana" w:eastAsia="Times New Roman" w:hAnsi="Verdana" w:cs="Times New Roman"/>
        </w:rPr>
        <w:t>makineto</w:t>
      </w:r>
      <w:proofErr w:type="spellEnd"/>
      <w:r w:rsidRPr="00407169">
        <w:rPr>
          <w:rFonts w:ascii="Verdana" w:eastAsia="Times New Roman" w:hAnsi="Verdana" w:cs="Times New Roman"/>
        </w:rPr>
        <w:t xml:space="preserve"> boru kaynak bağlantılarının sızıntı, terleme ve kaçağın olup </w:t>
      </w:r>
      <w:proofErr w:type="spellStart"/>
      <w:r w:rsidRPr="00407169">
        <w:rPr>
          <w:rFonts w:ascii="Verdana" w:eastAsia="Times New Roman" w:hAnsi="Verdana" w:cs="Times New Roman"/>
        </w:rPr>
        <w:t>olamdığını</w:t>
      </w:r>
      <w:proofErr w:type="spellEnd"/>
      <w:r w:rsidRPr="00407169">
        <w:rPr>
          <w:rFonts w:ascii="Verdana" w:eastAsia="Times New Roman" w:hAnsi="Verdana" w:cs="Times New Roman"/>
        </w:rPr>
        <w:t xml:space="preserve">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30 dakika içinde kazan külhan ve cehennemliğinden sızıntı, terleme ve kaçağın olup olmadığını kontrol et.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içinde kazan üzerinde bulunan bütün kapama elemanlarından sızıntı, terleme ve kaçağın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içinde dış yalıtım birleşme yerlerinden sızıntı, terleme ve kaçak olup olmadığını kontrol et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30 dakika içinde bütün bağlantı ve </w:t>
      </w:r>
      <w:proofErr w:type="spellStart"/>
      <w:r w:rsidRPr="00407169">
        <w:rPr>
          <w:rFonts w:ascii="Verdana" w:eastAsia="Times New Roman" w:hAnsi="Verdana" w:cs="Times New Roman"/>
        </w:rPr>
        <w:t>flanş</w:t>
      </w:r>
      <w:proofErr w:type="spellEnd"/>
      <w:r w:rsidRPr="00407169">
        <w:rPr>
          <w:rFonts w:ascii="Verdana" w:eastAsia="Times New Roman" w:hAnsi="Verdana" w:cs="Times New Roman"/>
        </w:rPr>
        <w:t xml:space="preserve"> yerlerinden sızıntı, </w:t>
      </w:r>
      <w:proofErr w:type="spellStart"/>
      <w:r w:rsidRPr="00407169">
        <w:rPr>
          <w:rFonts w:ascii="Verdana" w:eastAsia="Times New Roman" w:hAnsi="Verdana" w:cs="Times New Roman"/>
        </w:rPr>
        <w:t>terlem</w:t>
      </w:r>
      <w:proofErr w:type="spellEnd"/>
      <w:r w:rsidRPr="00407169">
        <w:rPr>
          <w:rFonts w:ascii="Verdana" w:eastAsia="Times New Roman" w:hAnsi="Verdana" w:cs="Times New Roman"/>
        </w:rPr>
        <w:t xml:space="preserve"> ve kaçak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30 dakika içinde (kazanın özelliğine göre) sızıntı ve kaçak yapma olasılığı olan diğer yerlerden sızıntı ve kaçağın olup olmadığını kontrol et.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30 dakika içinde boru demetleri ve boru dış yüzeylerinden ( su borulu kazan) sızıntı ve kaçağın olup olmadığını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lastRenderedPageBreak/>
        <w:t xml:space="preserve">Kontrol edilen tüm yerlerden 30 dk. İçinde sızıntı, </w:t>
      </w:r>
      <w:proofErr w:type="spellStart"/>
      <w:r w:rsidRPr="00407169">
        <w:rPr>
          <w:rFonts w:ascii="Verdana" w:eastAsia="Times New Roman" w:hAnsi="Verdana" w:cs="Times New Roman"/>
        </w:rPr>
        <w:t>terlem</w:t>
      </w:r>
      <w:proofErr w:type="spellEnd"/>
      <w:r w:rsidRPr="00407169">
        <w:rPr>
          <w:rFonts w:ascii="Verdana" w:eastAsia="Times New Roman" w:hAnsi="Verdana" w:cs="Times New Roman"/>
        </w:rPr>
        <w:t xml:space="preserve"> ve kaçak olup olmadığını kontrol et.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Hidrostatik test basıncı sonunda kazan basıncını yavaş yavaş düşür.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Emniyet </w:t>
      </w:r>
      <w:proofErr w:type="spellStart"/>
      <w:r w:rsidRPr="00407169">
        <w:rPr>
          <w:rFonts w:ascii="Verdana" w:eastAsia="Times New Roman" w:hAnsi="Verdana" w:cs="Times New Roman"/>
        </w:rPr>
        <w:t>ventillerinin</w:t>
      </w:r>
      <w:proofErr w:type="spellEnd"/>
      <w:r w:rsidRPr="00407169">
        <w:rPr>
          <w:rFonts w:ascii="Verdana" w:eastAsia="Times New Roman" w:hAnsi="Verdana" w:cs="Times New Roman"/>
        </w:rPr>
        <w:t xml:space="preserve"> test düzeneği ve kazan üzerinde yerine montajını yap. (Not: Emniyet </w:t>
      </w:r>
      <w:proofErr w:type="spellStart"/>
      <w:r w:rsidRPr="00407169">
        <w:rPr>
          <w:rFonts w:ascii="Verdana" w:eastAsia="Times New Roman" w:hAnsi="Verdana" w:cs="Times New Roman"/>
        </w:rPr>
        <w:t>ventilinin</w:t>
      </w:r>
      <w:proofErr w:type="spellEnd"/>
      <w:r w:rsidRPr="00407169">
        <w:rPr>
          <w:rFonts w:ascii="Verdana" w:eastAsia="Times New Roman" w:hAnsi="Verdana" w:cs="Times New Roman"/>
        </w:rPr>
        <w:t xml:space="preserve"> kontrolü kazan üzerinden yapılıyorsa hiçbir zaman kazan yeniden test basıncına çıkarılamaz )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Emniyet </w:t>
      </w:r>
      <w:proofErr w:type="spellStart"/>
      <w:r w:rsidRPr="00407169">
        <w:rPr>
          <w:rFonts w:ascii="Verdana" w:eastAsia="Times New Roman" w:hAnsi="Verdana" w:cs="Times New Roman"/>
        </w:rPr>
        <w:t>ventillerinin</w:t>
      </w:r>
      <w:proofErr w:type="spellEnd"/>
      <w:r w:rsidRPr="00407169">
        <w:rPr>
          <w:rFonts w:ascii="Verdana" w:eastAsia="Times New Roman" w:hAnsi="Verdana" w:cs="Times New Roman"/>
        </w:rPr>
        <w:t xml:space="preserve"> montajından sonra ayar basıncında çalışıp çalışmadığını kontrol et.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Kazanı eski durumuna getirerek periyodik kontrol işlemini tamamla.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 xml:space="preserve">Kazan işleticisinin belgesinin uygunluğunu kontrol et. </w:t>
      </w:r>
    </w:p>
    <w:p w:rsidR="00825DD9" w:rsidRPr="00407169" w:rsidRDefault="00825DD9" w:rsidP="00402A1B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07169">
        <w:rPr>
          <w:rFonts w:ascii="Verdana" w:eastAsia="Times New Roman" w:hAnsi="Verdana" w:cs="Times New Roman"/>
        </w:rPr>
        <w:t>Kazan dairesinde yapılan tüm bakım ve onarımların kazan sicil defterine işlenip işlenmediğini kontrol et.</w:t>
      </w:r>
    </w:p>
    <w:p w:rsidR="00825DD9" w:rsidRPr="00407169" w:rsidRDefault="00825DD9" w:rsidP="00825DD9">
      <w:pPr>
        <w:rPr>
          <w:rFonts w:ascii="Verdana" w:eastAsia="Times New Roman" w:hAnsi="Verdana" w:cs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="006958A3" w:rsidRPr="00EB4526">
        <w:rPr>
          <w:rFonts w:eastAsia="Times New Roman"/>
          <w:bCs/>
        </w:rPr>
        <w:t>okudum .</w:t>
      </w:r>
      <w:proofErr w:type="gramEnd"/>
      <w:r w:rsidR="006958A3"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88" w:rsidRDefault="00752888" w:rsidP="00124B7C">
      <w:pPr>
        <w:spacing w:after="0" w:line="240" w:lineRule="auto"/>
      </w:pPr>
      <w:r>
        <w:separator/>
      </w:r>
    </w:p>
  </w:endnote>
  <w:endnote w:type="continuationSeparator" w:id="0">
    <w:p w:rsidR="00752888" w:rsidRDefault="00752888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88" w:rsidRDefault="00752888" w:rsidP="00124B7C">
      <w:pPr>
        <w:spacing w:after="0" w:line="240" w:lineRule="auto"/>
      </w:pPr>
      <w:r>
        <w:separator/>
      </w:r>
    </w:p>
  </w:footnote>
  <w:footnote w:type="continuationSeparator" w:id="0">
    <w:p w:rsidR="00752888" w:rsidRDefault="00752888" w:rsidP="001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 w:rsidP="00056CD4">
    <w:pPr>
      <w:jc w:val="center"/>
      <w:rPr>
        <w:b/>
        <w:sz w:val="40"/>
        <w:szCs w:val="40"/>
        <w:u w:val="single"/>
      </w:rPr>
    </w:pPr>
    <w:r w:rsidRPr="004772A7">
      <w:rPr>
        <w:b/>
        <w:sz w:val="40"/>
        <w:szCs w:val="40"/>
        <w:u w:val="single"/>
      </w:rPr>
      <w:t xml:space="preserve"> İŞ SAĞLIĞI VE GÜVENLİĞİ</w:t>
    </w:r>
  </w:p>
  <w:p w:rsidR="00124B7C" w:rsidRDefault="00124B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37"/>
    <w:multiLevelType w:val="hybridMultilevel"/>
    <w:tmpl w:val="BBC646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A1AFD"/>
    <w:multiLevelType w:val="hybridMultilevel"/>
    <w:tmpl w:val="2FF057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B4A65"/>
    <w:multiLevelType w:val="hybridMultilevel"/>
    <w:tmpl w:val="D49028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957F3"/>
    <w:multiLevelType w:val="hybridMultilevel"/>
    <w:tmpl w:val="7564F3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416AD"/>
    <w:multiLevelType w:val="hybridMultilevel"/>
    <w:tmpl w:val="296A2A7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D054214"/>
    <w:multiLevelType w:val="hybridMultilevel"/>
    <w:tmpl w:val="A13282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22034"/>
    <w:multiLevelType w:val="hybridMultilevel"/>
    <w:tmpl w:val="32C058C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83818C3"/>
    <w:multiLevelType w:val="hybridMultilevel"/>
    <w:tmpl w:val="27D8F34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DB295A"/>
    <w:multiLevelType w:val="hybridMultilevel"/>
    <w:tmpl w:val="44AE13E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7C1077"/>
    <w:multiLevelType w:val="hybridMultilevel"/>
    <w:tmpl w:val="FE84C9A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71901"/>
    <w:multiLevelType w:val="hybridMultilevel"/>
    <w:tmpl w:val="E07A563E"/>
    <w:lvl w:ilvl="0" w:tplc="4442EBA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26693"/>
    <w:rsid w:val="00045AD9"/>
    <w:rsid w:val="00056CD4"/>
    <w:rsid w:val="000671F0"/>
    <w:rsid w:val="000B74FB"/>
    <w:rsid w:val="000C51DB"/>
    <w:rsid w:val="000C6C42"/>
    <w:rsid w:val="000D6141"/>
    <w:rsid w:val="00124B7C"/>
    <w:rsid w:val="00177EDE"/>
    <w:rsid w:val="001A2EF3"/>
    <w:rsid w:val="00216BD8"/>
    <w:rsid w:val="00246884"/>
    <w:rsid w:val="00315B2F"/>
    <w:rsid w:val="00327289"/>
    <w:rsid w:val="00343CDB"/>
    <w:rsid w:val="00352CFE"/>
    <w:rsid w:val="003B6960"/>
    <w:rsid w:val="003D1BC5"/>
    <w:rsid w:val="004026EC"/>
    <w:rsid w:val="00402A1B"/>
    <w:rsid w:val="00412318"/>
    <w:rsid w:val="004772A7"/>
    <w:rsid w:val="004A219F"/>
    <w:rsid w:val="004A6473"/>
    <w:rsid w:val="00522C69"/>
    <w:rsid w:val="00533B2B"/>
    <w:rsid w:val="0056571C"/>
    <w:rsid w:val="005A007A"/>
    <w:rsid w:val="005A34ED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52888"/>
    <w:rsid w:val="007807C3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C3D21"/>
    <w:rsid w:val="00AB0AEE"/>
    <w:rsid w:val="00AC3B01"/>
    <w:rsid w:val="00B21313"/>
    <w:rsid w:val="00B4559B"/>
    <w:rsid w:val="00B52D24"/>
    <w:rsid w:val="00BB6AD6"/>
    <w:rsid w:val="00C01FFD"/>
    <w:rsid w:val="00C55110"/>
    <w:rsid w:val="00C551C6"/>
    <w:rsid w:val="00C63726"/>
    <w:rsid w:val="00C93C6B"/>
    <w:rsid w:val="00CD37C0"/>
    <w:rsid w:val="00CE321B"/>
    <w:rsid w:val="00CF0735"/>
    <w:rsid w:val="00D40218"/>
    <w:rsid w:val="00D40731"/>
    <w:rsid w:val="00D8129C"/>
    <w:rsid w:val="00D94655"/>
    <w:rsid w:val="00DD0DEA"/>
    <w:rsid w:val="00E11F3E"/>
    <w:rsid w:val="00E24C41"/>
    <w:rsid w:val="00E30282"/>
    <w:rsid w:val="00E54CAC"/>
    <w:rsid w:val="00E87D40"/>
    <w:rsid w:val="00EA26EA"/>
    <w:rsid w:val="00EB4526"/>
    <w:rsid w:val="00EF43AE"/>
    <w:rsid w:val="00F03E22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4D2C-5B41-4F9A-9733-BDE89C5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2012-07-04T12:37:00Z</dcterms:created>
  <dcterms:modified xsi:type="dcterms:W3CDTF">2017-07-05T21:06:00Z</dcterms:modified>
</cp:coreProperties>
</file>